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57" w:type="dxa"/>
        <w:tblBorders>
          <w:left w:val="single" w:sz="12" w:space="0" w:color="0C284B" w:themeColor="accent1"/>
          <w:right w:val="single" w:sz="12" w:space="0" w:color="0C284B" w:themeColor="accent1"/>
          <w:insideH w:val="single" w:sz="12" w:space="0" w:color="0C284B" w:themeColor="accent1"/>
          <w:insideV w:val="single" w:sz="12" w:space="0" w:color="0C284B" w:themeColor="accent1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3255"/>
        <w:gridCol w:w="3540"/>
      </w:tblGrid>
      <w:tr w:rsidR="00603946" w:rsidRPr="00FB7807" w14:paraId="3C5E2464" w14:textId="77777777" w:rsidTr="009D22A3">
        <w:tc>
          <w:tcPr>
            <w:tcW w:w="10207" w:type="dxa"/>
            <w:gridSpan w:val="3"/>
            <w:tcBorders>
              <w:top w:val="single" w:sz="12" w:space="0" w:color="0C284B" w:themeColor="accent1"/>
              <w:bottom w:val="single" w:sz="12" w:space="0" w:color="0C284B" w:themeColor="accent1"/>
            </w:tcBorders>
            <w:shd w:val="clear" w:color="auto" w:fill="auto"/>
          </w:tcPr>
          <w:p w14:paraId="57F9A70F" w14:textId="77777777" w:rsidR="00603946" w:rsidRPr="00FB7807" w:rsidRDefault="00603946" w:rsidP="00D166B6">
            <w:pPr>
              <w:spacing w:before="120"/>
              <w:jc w:val="both"/>
              <w:rPr>
                <w:b/>
                <w:bCs/>
                <w:color w:val="000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</w:p>
          <w:p w14:paraId="1F8AD719" w14:textId="77777777" w:rsidR="00603946" w:rsidRDefault="00603946" w:rsidP="00FD34BA">
            <w:pPr>
              <w:spacing w:before="240" w:line="240" w:lineRule="exact"/>
              <w:rPr>
                <w:b/>
                <w:bCs/>
                <w:color w:val="00008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olor w:val="00008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 DE POSTE</w:t>
            </w:r>
          </w:p>
          <w:p w14:paraId="2C6A9C18" w14:textId="77777777" w:rsidR="00603946" w:rsidRPr="00FF693E" w:rsidRDefault="00603946" w:rsidP="00FD34BA">
            <w:pPr>
              <w:spacing w:before="240" w:line="240" w:lineRule="exact"/>
              <w:rPr>
                <w:color w:val="000080"/>
              </w:rPr>
            </w:pPr>
            <w:r>
              <w:rPr>
                <w:b/>
                <w:color w:val="000080"/>
              </w:rPr>
              <w:t>Crée ou r</w:t>
            </w:r>
            <w:r w:rsidRPr="00FF693E">
              <w:rPr>
                <w:b/>
                <w:color w:val="000080"/>
              </w:rPr>
              <w:t>éactualisée le</w:t>
            </w:r>
            <w:r w:rsidRPr="00FF693E">
              <w:rPr>
                <w:color w:val="000080"/>
              </w:rPr>
              <w:t> </w:t>
            </w: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333399"/>
              </w:rPr>
              <w:instrText xml:space="preserve"> FORMTEXT </w:instrText>
            </w:r>
            <w:r>
              <w:rPr>
                <w:color w:val="333399"/>
              </w:rPr>
            </w:r>
            <w:r>
              <w:rPr>
                <w:color w:val="333399"/>
              </w:rPr>
              <w:fldChar w:fldCharType="separate"/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color w:val="333399"/>
              </w:rPr>
              <w:fldChar w:fldCharType="end"/>
            </w:r>
          </w:p>
          <w:p w14:paraId="10F31F89" w14:textId="77777777" w:rsidR="00603946" w:rsidRPr="00364C95" w:rsidRDefault="00603946" w:rsidP="00FD34BA">
            <w:pPr>
              <w:spacing w:before="240" w:line="240" w:lineRule="exact"/>
              <w:rPr>
                <w:bCs/>
                <w:color w:val="000080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Pr="00364C95"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64C95"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364C95"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</w:t>
            </w:r>
            <w:r w:rsidRPr="00364C95">
              <w:rPr>
                <w:color w:val="000080"/>
                <w:sz w:val="12"/>
              </w:rPr>
              <w:t xml:space="preserve"> </w:t>
            </w:r>
            <w:r w:rsidRPr="00364C95">
              <w:rPr>
                <w:bCs/>
                <w:color w:val="000080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</w:t>
            </w:r>
          </w:p>
          <w:p w14:paraId="5A0D83F0" w14:textId="77777777" w:rsidR="00603946" w:rsidRDefault="00603946" w:rsidP="001E15D5">
            <w:pPr>
              <w:rPr>
                <w:color w:val="000080"/>
              </w:rPr>
            </w:pPr>
            <w:r>
              <w:rPr>
                <w:b/>
                <w:bCs/>
                <w:color w:val="000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Contractuel</w:t>
            </w:r>
            <w:r w:rsidRPr="00FB7807">
              <w:rPr>
                <w:b/>
                <w:bCs/>
                <w:color w:val="000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>
              <w:rPr>
                <w:b/>
                <w:bCs/>
                <w:color w:val="000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CDD ou CDI</w:t>
            </w:r>
            <w:r w:rsidRPr="00FB7807">
              <w:rPr>
                <w:b/>
                <w:bCs/>
                <w:color w:val="000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                        </w:t>
            </w:r>
          </w:p>
          <w:p w14:paraId="095FD43F" w14:textId="6D6C298A" w:rsidR="00603946" w:rsidRPr="006C668F" w:rsidRDefault="00603946" w:rsidP="00A448F1"/>
        </w:tc>
      </w:tr>
      <w:tr w:rsidR="005B4DC8" w:rsidRPr="00FB7807" w14:paraId="325FC474" w14:textId="77777777" w:rsidTr="00C77C2A">
        <w:tc>
          <w:tcPr>
            <w:tcW w:w="10207" w:type="dxa"/>
            <w:gridSpan w:val="3"/>
            <w:tcBorders>
              <w:top w:val="single" w:sz="12" w:space="0" w:color="0C284B" w:themeColor="accent1"/>
              <w:bottom w:val="nil"/>
            </w:tcBorders>
            <w:shd w:val="clear" w:color="auto" w:fill="FFFFFF" w:themeFill="background1"/>
          </w:tcPr>
          <w:p w14:paraId="079320D8" w14:textId="060D557C" w:rsidR="005B4DC8" w:rsidRPr="005B4DC8" w:rsidRDefault="005B4DC8" w:rsidP="005B4DC8">
            <w:pPr>
              <w:pStyle w:val="Paragraphedeliste"/>
              <w:numPr>
                <w:ilvl w:val="0"/>
                <w:numId w:val="31"/>
              </w:num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IDENTIFICATION DU POSTE</w:t>
            </w:r>
          </w:p>
        </w:tc>
      </w:tr>
      <w:tr w:rsidR="00364C95" w:rsidRPr="00FB7807" w14:paraId="5F8D1794" w14:textId="77777777" w:rsidTr="00C77C2A">
        <w:tc>
          <w:tcPr>
            <w:tcW w:w="10207" w:type="dxa"/>
            <w:gridSpan w:val="3"/>
            <w:tcBorders>
              <w:top w:val="single" w:sz="12" w:space="0" w:color="0C284B" w:themeColor="accent1"/>
              <w:bottom w:val="nil"/>
            </w:tcBorders>
            <w:shd w:val="clear" w:color="auto" w:fill="FFFFFF" w:themeFill="background1"/>
          </w:tcPr>
          <w:p w14:paraId="006AB800" w14:textId="7FE20833" w:rsidR="00B65217" w:rsidRDefault="005B4DC8" w:rsidP="00B65217">
            <w:pPr>
              <w:tabs>
                <w:tab w:val="left" w:pos="8500"/>
              </w:tabs>
              <w:spacing w:before="240"/>
              <w:jc w:val="center"/>
              <w:rPr>
                <w:b/>
              </w:rPr>
            </w:pPr>
            <w:r>
              <w:rPr>
                <w:b/>
                <w:color w:val="000080"/>
              </w:rPr>
              <w:t>Fonction</w:t>
            </w:r>
            <w:r w:rsidR="00364C95">
              <w:rPr>
                <w:color w:val="000080"/>
              </w:rPr>
              <w:t xml:space="preserve"> </w:t>
            </w:r>
            <w:r w:rsidR="00364C95" w:rsidRPr="00FB7807">
              <w:rPr>
                <w:color w:val="333399"/>
              </w:rPr>
              <w:sym w:font="Wingdings 3" w:char="F075"/>
            </w:r>
            <w:r w:rsidR="00DB7AE7">
              <w:rPr>
                <w:color w:val="333399"/>
              </w:rPr>
              <w:t xml:space="preserve"> </w:t>
            </w:r>
            <w:r w:rsidR="00364C95" w:rsidRPr="00364C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R ICI L'INTITULE EXACT DU POSTE"/>
                    <w:format w:val="UPPERCASE"/>
                  </w:textInput>
                </w:ffData>
              </w:fldChar>
            </w:r>
            <w:r w:rsidR="00364C95" w:rsidRPr="00364C95">
              <w:rPr>
                <w:b/>
              </w:rPr>
              <w:instrText xml:space="preserve"> FORMTEXT </w:instrText>
            </w:r>
            <w:r w:rsidR="00364C95" w:rsidRPr="00364C95">
              <w:rPr>
                <w:b/>
              </w:rPr>
            </w:r>
            <w:r w:rsidR="00364C95" w:rsidRPr="00364C95">
              <w:rPr>
                <w:b/>
              </w:rPr>
              <w:fldChar w:fldCharType="separate"/>
            </w:r>
            <w:r w:rsidR="00364C95" w:rsidRPr="00364C95">
              <w:rPr>
                <w:b/>
                <w:noProof/>
              </w:rPr>
              <w:t>INDIQUER ICI L'INTITULE EXACT DU POSTE</w:t>
            </w:r>
            <w:r w:rsidR="00364C95" w:rsidRPr="00364C95">
              <w:rPr>
                <w:b/>
              </w:rPr>
              <w:fldChar w:fldCharType="end"/>
            </w:r>
          </w:p>
          <w:p w14:paraId="4A31B684" w14:textId="10881BBF" w:rsidR="00B65217" w:rsidRDefault="00B65217" w:rsidP="00B65217">
            <w:pPr>
              <w:tabs>
                <w:tab w:val="left" w:pos="8500"/>
              </w:tabs>
              <w:spacing w:before="240"/>
              <w:jc w:val="center"/>
              <w:rPr>
                <w:b/>
              </w:rPr>
            </w:pPr>
            <w:r w:rsidRPr="00FB7807">
              <w:rPr>
                <w:color w:val="000080"/>
              </w:rPr>
              <w:t xml:space="preserve">Emploi type  </w:t>
            </w:r>
            <w:r w:rsidRPr="00FB7807">
              <w:rPr>
                <w:color w:val="333399"/>
              </w:rPr>
              <w:sym w:font="Wingdings 3" w:char="F075"/>
            </w:r>
            <w:r w:rsidR="00152E7A">
              <w:rPr>
                <w:color w:val="333399"/>
              </w:rPr>
              <w:t xml:space="preserve"> </w:t>
            </w:r>
            <w:r w:rsidRPr="00FB7807">
              <w:rPr>
                <w:color w:val="333399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FB7807">
              <w:rPr>
                <w:color w:val="333399"/>
              </w:rPr>
              <w:instrText xml:space="preserve"> FORMTEXT </w:instrText>
            </w:r>
            <w:r w:rsidRPr="00FB7807">
              <w:rPr>
                <w:color w:val="333399"/>
              </w:rPr>
            </w:r>
            <w:r w:rsidRPr="00FB7807">
              <w:rPr>
                <w:color w:val="333399"/>
              </w:rPr>
              <w:fldChar w:fldCharType="separate"/>
            </w:r>
            <w:r w:rsidRPr="00FB7807">
              <w:rPr>
                <w:color w:val="333399"/>
              </w:rPr>
              <w:t> </w:t>
            </w:r>
            <w:r w:rsidRPr="00FB7807">
              <w:rPr>
                <w:color w:val="333399"/>
              </w:rPr>
              <w:t> </w:t>
            </w:r>
            <w:r w:rsidRPr="00FB7807">
              <w:rPr>
                <w:color w:val="333399"/>
              </w:rPr>
              <w:t> </w:t>
            </w:r>
            <w:r w:rsidRPr="00FB7807">
              <w:rPr>
                <w:color w:val="333399"/>
              </w:rPr>
              <w:t> </w:t>
            </w:r>
            <w:r w:rsidRPr="00FB7807">
              <w:rPr>
                <w:color w:val="333399"/>
              </w:rPr>
              <w:t> </w:t>
            </w:r>
            <w:r w:rsidRPr="00FB7807">
              <w:rPr>
                <w:color w:val="333399"/>
              </w:rPr>
              <w:fldChar w:fldCharType="end"/>
            </w:r>
            <w:bookmarkEnd w:id="1"/>
          </w:p>
          <w:p w14:paraId="5A05618C" w14:textId="7860F17B" w:rsidR="003E44EF" w:rsidRPr="00FB7807" w:rsidRDefault="003E44EF" w:rsidP="003E44EF">
            <w:pPr>
              <w:spacing w:before="240" w:after="200"/>
              <w:rPr>
                <w:b/>
                <w:bCs/>
              </w:rPr>
            </w:pPr>
            <w:r w:rsidRPr="00FB7807">
              <w:rPr>
                <w:b/>
                <w:bCs/>
                <w:color w:val="000080"/>
              </w:rPr>
              <w:t xml:space="preserve">Nom d’usage </w:t>
            </w:r>
            <w:r w:rsidRPr="00FB7807">
              <w:rPr>
                <w:color w:val="333399"/>
              </w:rPr>
              <w:sym w:font="Wingdings 3" w:char="F075"/>
            </w:r>
            <w:r w:rsidR="00152E7A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fldChar w:fldCharType="end"/>
            </w:r>
            <w:bookmarkEnd w:id="2"/>
            <w:r w:rsidRPr="00FB7807">
              <w:rPr>
                <w:b/>
                <w:bCs/>
                <w:color w:val="808080"/>
              </w:rPr>
              <w:tab/>
            </w:r>
            <w:r w:rsidRPr="00FB7807">
              <w:rPr>
                <w:b/>
                <w:bCs/>
              </w:rPr>
              <w:tab/>
            </w:r>
            <w:r w:rsidRPr="00FB7807">
              <w:rPr>
                <w:b/>
                <w:bCs/>
              </w:rPr>
              <w:tab/>
            </w:r>
            <w:r w:rsidRPr="00FB7807">
              <w:rPr>
                <w:b/>
                <w:bCs/>
                <w:color w:val="000080"/>
              </w:rPr>
              <w:t xml:space="preserve">Prénom </w:t>
            </w:r>
            <w:r w:rsidRPr="00FB7807">
              <w:rPr>
                <w:color w:val="333399"/>
              </w:rPr>
              <w:sym w:font="Wingdings 3" w:char="F075"/>
            </w:r>
            <w:r w:rsidR="00152E7A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fldChar w:fldCharType="end"/>
            </w:r>
            <w:r>
              <w:tab/>
            </w:r>
            <w:r>
              <w:tab/>
            </w:r>
            <w:r>
              <w:tab/>
            </w:r>
            <w:r w:rsidR="001C0188" w:rsidRPr="00FB7807">
              <w:rPr>
                <w:color w:val="000080"/>
              </w:rPr>
              <w:t xml:space="preserve">Matricule </w:t>
            </w:r>
            <w:r w:rsidR="001C0188" w:rsidRPr="00FB7807">
              <w:rPr>
                <w:color w:val="333399"/>
              </w:rPr>
              <w:sym w:font="Wingdings 3" w:char="F075"/>
            </w:r>
            <w:r w:rsidR="001C0188">
              <w:rPr>
                <w:color w:val="333399"/>
              </w:rPr>
              <w:t xml:space="preserve"> </w:t>
            </w:r>
            <w:r w:rsidR="001C0188"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C0188" w:rsidRPr="00FB7807">
              <w:instrText xml:space="preserve"> FORMTEXT </w:instrText>
            </w:r>
            <w:r w:rsidR="001C0188" w:rsidRPr="00FB7807">
              <w:fldChar w:fldCharType="separate"/>
            </w:r>
            <w:r w:rsidR="001C0188" w:rsidRPr="00FB7807">
              <w:t> </w:t>
            </w:r>
            <w:r w:rsidR="001C0188" w:rsidRPr="00FB7807">
              <w:t> </w:t>
            </w:r>
            <w:r w:rsidR="001C0188" w:rsidRPr="00FB7807">
              <w:t> </w:t>
            </w:r>
            <w:r w:rsidR="001C0188" w:rsidRPr="00FB7807">
              <w:t> </w:t>
            </w:r>
            <w:r w:rsidR="001C0188" w:rsidRPr="00FB7807">
              <w:t> </w:t>
            </w:r>
            <w:r w:rsidR="001C0188" w:rsidRPr="00FB7807">
              <w:fldChar w:fldCharType="end"/>
            </w:r>
          </w:p>
          <w:p w14:paraId="5EC5A663" w14:textId="5FA04815" w:rsidR="00DB7AE7" w:rsidRPr="00DB7AE7" w:rsidRDefault="00DB7AE7" w:rsidP="00603946">
            <w:pPr>
              <w:pStyle w:val="CRFtxtPUCEok"/>
              <w:spacing w:before="0"/>
              <w:rPr>
                <w:sz w:val="18"/>
              </w:rPr>
            </w:pPr>
            <w:r w:rsidRPr="001C0188">
              <w:rPr>
                <w:rFonts w:asciiTheme="minorHAnsi" w:eastAsiaTheme="minorHAnsi" w:hAnsiTheme="minorHAnsi" w:cstheme="minorBidi"/>
                <w:b/>
                <w:caps w:val="0"/>
                <w:color w:val="000080"/>
                <w:spacing w:val="0"/>
                <w:sz w:val="20"/>
                <w:szCs w:val="20"/>
                <w:lang w:eastAsia="en-US"/>
              </w:rPr>
              <w:t xml:space="preserve">Date de </w:t>
            </w:r>
            <w:r w:rsidR="00603946">
              <w:rPr>
                <w:rFonts w:asciiTheme="minorHAnsi" w:eastAsiaTheme="minorHAnsi" w:hAnsiTheme="minorHAnsi" w:cstheme="minorBidi"/>
                <w:b/>
                <w:caps w:val="0"/>
                <w:color w:val="000080"/>
                <w:spacing w:val="0"/>
                <w:sz w:val="20"/>
                <w:szCs w:val="20"/>
                <w:lang w:eastAsia="en-US"/>
              </w:rPr>
              <w:t>début contrat</w:t>
            </w:r>
            <w:r w:rsidRPr="00DB7AE7">
              <w:rPr>
                <w:rFonts w:asciiTheme="minorHAnsi" w:eastAsiaTheme="minorHAnsi" w:hAnsiTheme="minorHAnsi" w:cstheme="minorBidi"/>
                <w:caps w:val="0"/>
                <w:color w:val="000080"/>
                <w:spacing w:val="0"/>
                <w:sz w:val="20"/>
                <w:szCs w:val="20"/>
                <w:lang w:eastAsia="en-US"/>
              </w:rPr>
              <w:t> </w:t>
            </w:r>
            <w:r w:rsidRPr="00FB7807">
              <w:rPr>
                <w:color w:val="333399"/>
              </w:rPr>
              <w:sym w:font="Wingdings 3" w:char="F075"/>
            </w:r>
            <w:r>
              <w:rPr>
                <w:color w:val="333399"/>
              </w:rPr>
              <w:t xml:space="preserve"> </w:t>
            </w: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333399"/>
              </w:rPr>
              <w:instrText xml:space="preserve"> FORMTEXT </w:instrText>
            </w:r>
            <w:r>
              <w:rPr>
                <w:color w:val="333399"/>
              </w:rPr>
            </w:r>
            <w:r>
              <w:rPr>
                <w:color w:val="333399"/>
              </w:rPr>
              <w:fldChar w:fldCharType="separate"/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color w:val="333399"/>
              </w:rPr>
              <w:fldChar w:fldCharType="end"/>
            </w:r>
            <w:r>
              <w:rPr>
                <w:color w:val="333399"/>
              </w:rPr>
              <w:tab/>
            </w:r>
            <w:r>
              <w:rPr>
                <w:color w:val="333399"/>
              </w:rPr>
              <w:tab/>
            </w:r>
            <w:r w:rsidR="00603946" w:rsidRPr="001C0188">
              <w:rPr>
                <w:rFonts w:asciiTheme="minorHAnsi" w:eastAsiaTheme="minorHAnsi" w:hAnsiTheme="minorHAnsi" w:cstheme="minorBidi"/>
                <w:b/>
                <w:caps w:val="0"/>
                <w:color w:val="000080"/>
                <w:spacing w:val="0"/>
                <w:sz w:val="20"/>
                <w:szCs w:val="20"/>
                <w:lang w:eastAsia="en-US"/>
              </w:rPr>
              <w:t xml:space="preserve">Date de </w:t>
            </w:r>
            <w:r w:rsidR="00603946">
              <w:rPr>
                <w:rFonts w:asciiTheme="minorHAnsi" w:eastAsiaTheme="minorHAnsi" w:hAnsiTheme="minorHAnsi" w:cstheme="minorBidi"/>
                <w:b/>
                <w:caps w:val="0"/>
                <w:color w:val="000080"/>
                <w:spacing w:val="0"/>
                <w:sz w:val="20"/>
                <w:szCs w:val="20"/>
                <w:lang w:eastAsia="en-US"/>
              </w:rPr>
              <w:t>fin contrat (si CDD)</w:t>
            </w:r>
            <w:r w:rsidR="00603946" w:rsidRPr="00DB7AE7">
              <w:rPr>
                <w:rFonts w:asciiTheme="minorHAnsi" w:eastAsiaTheme="minorHAnsi" w:hAnsiTheme="minorHAnsi" w:cstheme="minorBidi"/>
                <w:caps w:val="0"/>
                <w:color w:val="000080"/>
                <w:spacing w:val="0"/>
                <w:sz w:val="20"/>
                <w:szCs w:val="20"/>
                <w:lang w:eastAsia="en-US"/>
              </w:rPr>
              <w:t> </w:t>
            </w:r>
            <w:r w:rsidR="00603946" w:rsidRPr="00FB7807">
              <w:rPr>
                <w:color w:val="333399"/>
              </w:rPr>
              <w:sym w:font="Wingdings 3" w:char="F075"/>
            </w:r>
            <w:r w:rsidR="00603946">
              <w:rPr>
                <w:color w:val="333399"/>
              </w:rPr>
              <w:t xml:space="preserve"> </w:t>
            </w:r>
            <w:r w:rsidR="00603946"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3946">
              <w:rPr>
                <w:color w:val="333399"/>
              </w:rPr>
              <w:instrText xml:space="preserve"> FORMTEXT </w:instrText>
            </w:r>
            <w:r w:rsidR="00603946">
              <w:rPr>
                <w:color w:val="333399"/>
              </w:rPr>
            </w:r>
            <w:r w:rsidR="00603946">
              <w:rPr>
                <w:color w:val="333399"/>
              </w:rPr>
              <w:fldChar w:fldCharType="separate"/>
            </w:r>
            <w:r w:rsidR="00603946">
              <w:rPr>
                <w:noProof/>
                <w:color w:val="333399"/>
              </w:rPr>
              <w:t> </w:t>
            </w:r>
            <w:r w:rsidR="00603946">
              <w:rPr>
                <w:noProof/>
                <w:color w:val="333399"/>
              </w:rPr>
              <w:t> </w:t>
            </w:r>
            <w:r w:rsidR="00603946">
              <w:rPr>
                <w:noProof/>
                <w:color w:val="333399"/>
              </w:rPr>
              <w:t> </w:t>
            </w:r>
            <w:r w:rsidR="00603946">
              <w:rPr>
                <w:noProof/>
                <w:color w:val="333399"/>
              </w:rPr>
              <w:t> </w:t>
            </w:r>
            <w:r w:rsidR="00603946">
              <w:rPr>
                <w:noProof/>
                <w:color w:val="333399"/>
              </w:rPr>
              <w:t> </w:t>
            </w:r>
            <w:r w:rsidR="00603946">
              <w:rPr>
                <w:color w:val="333399"/>
              </w:rPr>
              <w:fldChar w:fldCharType="end"/>
            </w:r>
            <w:r w:rsidR="00603946">
              <w:rPr>
                <w:color w:val="333399"/>
              </w:rPr>
              <w:tab/>
            </w:r>
            <w:r w:rsidR="00603946">
              <w:rPr>
                <w:color w:val="333399"/>
              </w:rPr>
              <w:tab/>
            </w:r>
            <w:r>
              <w:rPr>
                <w:color w:val="333399"/>
              </w:rPr>
              <w:tab/>
            </w:r>
            <w:r>
              <w:rPr>
                <w:color w:val="333399"/>
              </w:rPr>
              <w:tab/>
            </w:r>
            <w:r>
              <w:rPr>
                <w:color w:val="333399"/>
              </w:rPr>
              <w:tab/>
            </w:r>
            <w:r>
              <w:rPr>
                <w:color w:val="333399"/>
              </w:rPr>
              <w:tab/>
            </w:r>
          </w:p>
        </w:tc>
      </w:tr>
      <w:tr w:rsidR="001A7AE3" w:rsidRPr="00FB7807" w14:paraId="5E442E11" w14:textId="77777777" w:rsidTr="00C77C2A">
        <w:tc>
          <w:tcPr>
            <w:tcW w:w="10207" w:type="dxa"/>
            <w:gridSpan w:val="3"/>
            <w:tcBorders>
              <w:top w:val="nil"/>
              <w:bottom w:val="single" w:sz="12" w:space="0" w:color="0C284B" w:themeColor="accent1"/>
            </w:tcBorders>
            <w:shd w:val="clear" w:color="auto" w:fill="auto"/>
          </w:tcPr>
          <w:p w14:paraId="6DDBD728" w14:textId="38615E89" w:rsidR="00364C95" w:rsidRDefault="00135E75" w:rsidP="00364C9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INFORMATIONS GENERALES</w:t>
            </w:r>
          </w:p>
          <w:p w14:paraId="02A6F051" w14:textId="77777777" w:rsidR="001A7AE3" w:rsidRPr="00FB7807" w:rsidRDefault="001A7AE3" w:rsidP="00620F6C"/>
          <w:p w14:paraId="595DFAB0" w14:textId="361F2561" w:rsidR="001A7AE3" w:rsidRPr="00FB7807" w:rsidRDefault="007A57BF" w:rsidP="00D166B6">
            <w:pPr>
              <w:spacing w:after="200"/>
              <w:rPr>
                <w:color w:val="000080"/>
              </w:rPr>
            </w:pPr>
            <w:r>
              <w:rPr>
                <w:color w:val="000080"/>
              </w:rPr>
              <w:t>Niveau de recrutement souhaité (équivalent corps)</w:t>
            </w:r>
            <w:r w:rsidR="001A7AE3" w:rsidRPr="00FB7807">
              <w:rPr>
                <w:color w:val="000080"/>
              </w:rPr>
              <w:t xml:space="preserve"> </w:t>
            </w:r>
            <w:r w:rsidR="001A7AE3" w:rsidRPr="00FB7807">
              <w:rPr>
                <w:color w:val="333399"/>
              </w:rPr>
              <w:sym w:font="Wingdings 3" w:char="F075"/>
            </w:r>
            <w:r>
              <w:rPr>
                <w:color w:val="333399"/>
              </w:rPr>
              <w:t xml:space="preserve"> </w:t>
            </w:r>
            <w:r w:rsidR="00B85AC3" w:rsidRPr="00FB7807">
              <w:fldChar w:fldCharType="begin">
                <w:ffData>
                  <w:name w:val="Corps"/>
                  <w:enabled/>
                  <w:calcOnExit w:val="0"/>
                  <w:textInput/>
                </w:ffData>
              </w:fldChar>
            </w:r>
            <w:bookmarkStart w:id="3" w:name="Corps"/>
            <w:r w:rsidR="00B85AC3" w:rsidRPr="00FB7807">
              <w:instrText xml:space="preserve"> FORMTEXT </w:instrText>
            </w:r>
            <w:r w:rsidR="00B85AC3" w:rsidRPr="00FB7807">
              <w:fldChar w:fldCharType="separate"/>
            </w:r>
            <w:r w:rsidR="00B85AC3" w:rsidRPr="00FB7807">
              <w:rPr>
                <w:noProof/>
              </w:rPr>
              <w:t> </w:t>
            </w:r>
            <w:r w:rsidR="00B85AC3" w:rsidRPr="00FB7807">
              <w:rPr>
                <w:noProof/>
              </w:rPr>
              <w:t> </w:t>
            </w:r>
            <w:r w:rsidR="00B85AC3" w:rsidRPr="00FB7807">
              <w:rPr>
                <w:noProof/>
              </w:rPr>
              <w:t> </w:t>
            </w:r>
            <w:r w:rsidR="00B85AC3" w:rsidRPr="00FB7807">
              <w:rPr>
                <w:noProof/>
              </w:rPr>
              <w:t> </w:t>
            </w:r>
            <w:r w:rsidR="00B85AC3" w:rsidRPr="00FB7807">
              <w:rPr>
                <w:noProof/>
              </w:rPr>
              <w:t> </w:t>
            </w:r>
            <w:r w:rsidR="00B85AC3" w:rsidRPr="00FB7807">
              <w:fldChar w:fldCharType="end"/>
            </w:r>
            <w:bookmarkEnd w:id="3"/>
            <w:r w:rsidR="00DB7AE7">
              <w:rPr>
                <w:color w:val="808080"/>
              </w:rPr>
              <w:tab/>
              <w:t xml:space="preserve">  </w:t>
            </w:r>
            <w:r w:rsidR="00DB7AE7">
              <w:rPr>
                <w:color w:val="808080"/>
              </w:rPr>
              <w:tab/>
            </w:r>
            <w:r w:rsidR="00DB7AE7">
              <w:tab/>
            </w:r>
            <w:r w:rsidR="001A7AE3" w:rsidRPr="00FB7807">
              <w:rPr>
                <w:color w:val="000080"/>
              </w:rPr>
              <w:t xml:space="preserve">BAP </w:t>
            </w:r>
            <w:r w:rsidR="001A7AE3" w:rsidRPr="00FB7807">
              <w:rPr>
                <w:color w:val="333399"/>
              </w:rPr>
              <w:sym w:font="Wingdings 3" w:char="F075"/>
            </w:r>
            <w:r w:rsidR="00B85AC3" w:rsidRPr="00FB7807">
              <w:rPr>
                <w:color w:val="333399"/>
              </w:rPr>
              <w:t xml:space="preserve"> </w:t>
            </w:r>
            <w:r w:rsidR="00B85AC3" w:rsidRPr="00FB7807">
              <w:fldChar w:fldCharType="begin">
                <w:ffData>
                  <w:name w:val="BAP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BAP"/>
            <w:r w:rsidR="00B85AC3" w:rsidRPr="00FB7807">
              <w:instrText xml:space="preserve"> FORMTEXT </w:instrText>
            </w:r>
            <w:r w:rsidR="00B85AC3" w:rsidRPr="00FB7807">
              <w:fldChar w:fldCharType="separate"/>
            </w:r>
            <w:r w:rsidR="00B85AC3" w:rsidRPr="00FB7807">
              <w:rPr>
                <w:noProof/>
              </w:rPr>
              <w:t> </w:t>
            </w:r>
            <w:r w:rsidR="00B85AC3" w:rsidRPr="00FB7807">
              <w:fldChar w:fldCharType="end"/>
            </w:r>
            <w:bookmarkEnd w:id="4"/>
          </w:p>
          <w:p w14:paraId="24153D0D" w14:textId="0884672C" w:rsidR="003303A2" w:rsidRDefault="008202EA" w:rsidP="00DB7AE7">
            <w:pPr>
              <w:spacing w:after="200"/>
            </w:pPr>
            <w:r>
              <w:rPr>
                <w:color w:val="000080"/>
              </w:rPr>
              <w:t xml:space="preserve">Unité </w:t>
            </w:r>
            <w:r w:rsidRPr="00E32F55">
              <w:rPr>
                <w:color w:val="000080"/>
              </w:rPr>
              <w:t>et</w:t>
            </w:r>
            <w:r>
              <w:rPr>
                <w:color w:val="000080"/>
              </w:rPr>
              <w:t xml:space="preserve"> </w:t>
            </w:r>
            <w:r w:rsidR="00DB7AE7" w:rsidRPr="00FB7807">
              <w:rPr>
                <w:color w:val="000080"/>
              </w:rPr>
              <w:t xml:space="preserve">service d’affectation </w:t>
            </w:r>
            <w:r w:rsidR="00DB7AE7" w:rsidRPr="00FB7807">
              <w:rPr>
                <w:color w:val="333399"/>
              </w:rPr>
              <w:sym w:font="Wingdings 3" w:char="F075"/>
            </w:r>
            <w:r w:rsidR="0042530C">
              <w:rPr>
                <w:color w:val="333399"/>
              </w:rPr>
              <w:t xml:space="preserve"> </w:t>
            </w:r>
            <w:r w:rsidR="00E32F55">
              <w:fldChar w:fldCharType="begin">
                <w:ffData>
                  <w:name w:val=""/>
                  <w:enabled/>
                  <w:calcOnExit w:val="0"/>
                  <w:textInput>
                    <w:default w:val="Unité"/>
                  </w:textInput>
                </w:ffData>
              </w:fldChar>
            </w:r>
            <w:r w:rsidR="00E32F55">
              <w:instrText xml:space="preserve"> FORMTEXT </w:instrText>
            </w:r>
            <w:r w:rsidR="00E32F55">
              <w:fldChar w:fldCharType="separate"/>
            </w:r>
            <w:r w:rsidR="00E32F55">
              <w:rPr>
                <w:noProof/>
              </w:rPr>
              <w:t>Unité</w:t>
            </w:r>
            <w:r w:rsidR="00E32F55">
              <w:fldChar w:fldCharType="end"/>
            </w:r>
            <w:r w:rsidR="0042530C">
              <w:tab/>
            </w:r>
            <w:r w:rsidR="00E32F55">
              <w:fldChar w:fldCharType="begin">
                <w:ffData>
                  <w:name w:val=""/>
                  <w:enabled/>
                  <w:calcOnExit w:val="0"/>
                  <w:textInput>
                    <w:default w:val="Service"/>
                  </w:textInput>
                </w:ffData>
              </w:fldChar>
            </w:r>
            <w:r w:rsidR="00E32F55">
              <w:instrText xml:space="preserve"> FORMTEXT </w:instrText>
            </w:r>
            <w:r w:rsidR="00E32F55">
              <w:fldChar w:fldCharType="separate"/>
            </w:r>
            <w:r w:rsidR="00E32F55">
              <w:rPr>
                <w:noProof/>
              </w:rPr>
              <w:t>Service</w:t>
            </w:r>
            <w:r w:rsidR="00E32F55">
              <w:fldChar w:fldCharType="end"/>
            </w:r>
            <w:r w:rsidR="00E32F55">
              <w:tab/>
            </w:r>
            <w:r w:rsidR="0042530C">
              <w:tab/>
            </w:r>
            <w:r w:rsidR="0042530C">
              <w:tab/>
            </w:r>
            <w:r w:rsidR="003303A2">
              <w:rPr>
                <w:color w:val="000080"/>
              </w:rPr>
              <w:t>Institut d’affectation</w:t>
            </w:r>
            <w:r w:rsidR="003303A2" w:rsidRPr="00FB7807">
              <w:rPr>
                <w:color w:val="000080"/>
              </w:rPr>
              <w:t xml:space="preserve"> </w:t>
            </w:r>
            <w:r w:rsidR="003303A2" w:rsidRPr="00FB7807">
              <w:rPr>
                <w:color w:val="333399"/>
              </w:rPr>
              <w:sym w:font="Wingdings 3" w:char="F075"/>
            </w:r>
            <w:r w:rsidR="0042530C">
              <w:rPr>
                <w:color w:val="333399"/>
              </w:rPr>
              <w:t xml:space="preserve"> </w:t>
            </w:r>
            <w:r w:rsidR="003303A2"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303A2" w:rsidRPr="00FB7807">
              <w:instrText xml:space="preserve"> FORMTEXT </w:instrText>
            </w:r>
            <w:r w:rsidR="003303A2" w:rsidRPr="00FB7807">
              <w:fldChar w:fldCharType="separate"/>
            </w:r>
            <w:r w:rsidR="003303A2" w:rsidRPr="00FB7807">
              <w:rPr>
                <w:noProof/>
              </w:rPr>
              <w:t> </w:t>
            </w:r>
            <w:r w:rsidR="003303A2" w:rsidRPr="00FB7807">
              <w:rPr>
                <w:noProof/>
              </w:rPr>
              <w:t> </w:t>
            </w:r>
            <w:r w:rsidR="003303A2" w:rsidRPr="00FB7807">
              <w:rPr>
                <w:noProof/>
              </w:rPr>
              <w:t> </w:t>
            </w:r>
            <w:r w:rsidR="003303A2" w:rsidRPr="00FB7807">
              <w:rPr>
                <w:noProof/>
              </w:rPr>
              <w:t> </w:t>
            </w:r>
            <w:r w:rsidR="003303A2" w:rsidRPr="00FB7807">
              <w:rPr>
                <w:noProof/>
              </w:rPr>
              <w:t> </w:t>
            </w:r>
            <w:r w:rsidR="003303A2" w:rsidRPr="00FB7807">
              <w:fldChar w:fldCharType="end"/>
            </w:r>
          </w:p>
          <w:p w14:paraId="22EA3C7E" w14:textId="3A34907E" w:rsidR="00647BA0" w:rsidRDefault="00395A66" w:rsidP="00647BA0">
            <w:pPr>
              <w:spacing w:after="200"/>
            </w:pPr>
            <w:r>
              <w:rPr>
                <w:color w:val="000080"/>
              </w:rPr>
              <w:t>E</w:t>
            </w:r>
            <w:r w:rsidR="00647BA0" w:rsidRPr="00525A47">
              <w:rPr>
                <w:color w:val="000080"/>
              </w:rPr>
              <w:t>ncadrant(e) hiérarchique direct(e)</w:t>
            </w:r>
            <w:r w:rsidR="00647BA0" w:rsidRPr="00FB7807">
              <w:rPr>
                <w:color w:val="003366"/>
              </w:rPr>
              <w:t xml:space="preserve"> </w:t>
            </w:r>
            <w:r w:rsidR="00647BA0" w:rsidRPr="00FB7807">
              <w:rPr>
                <w:color w:val="333399"/>
              </w:rPr>
              <w:sym w:font="Wingdings 3" w:char="F075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énom NO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prénom NOM</w:t>
            </w:r>
            <w:r>
              <w:fldChar w:fldCharType="end"/>
            </w:r>
            <w:r w:rsidR="00647BA0" w:rsidRPr="00FB7807">
              <w:t xml:space="preserve">  </w:t>
            </w:r>
            <w:r w:rsidR="00647BA0">
              <w:tab/>
            </w:r>
            <w:r>
              <w:t>D</w:t>
            </w:r>
            <w:r w:rsidR="00647BA0">
              <w:rPr>
                <w:color w:val="000080"/>
              </w:rPr>
              <w:t>irectrice ou du directeur</w:t>
            </w:r>
            <w:r w:rsidR="00647BA0" w:rsidRPr="00FB7807">
              <w:rPr>
                <w:color w:val="000080"/>
              </w:rPr>
              <w:t xml:space="preserve"> d’unité</w:t>
            </w:r>
            <w:r w:rsidR="00647BA0" w:rsidRPr="00FB7807">
              <w:rPr>
                <w:color w:val="003366"/>
              </w:rPr>
              <w:t xml:space="preserve"> </w:t>
            </w:r>
            <w:r w:rsidR="00647BA0" w:rsidRPr="00FB7807">
              <w:rPr>
                <w:color w:val="333399"/>
              </w:rPr>
              <w:sym w:font="Wingdings 3" w:char="F075"/>
            </w:r>
            <w:r w:rsidR="00391013">
              <w:rPr>
                <w:color w:val="333399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énom NO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Prénom NOM</w:t>
            </w:r>
            <w:r>
              <w:fldChar w:fldCharType="end"/>
            </w:r>
          </w:p>
          <w:p w14:paraId="66B41D38" w14:textId="261B767E" w:rsidR="00EF2C98" w:rsidRDefault="00EF2C98" w:rsidP="00C57071">
            <w:pPr>
              <w:rPr>
                <w:bCs/>
                <w:color w:val="000080"/>
              </w:rPr>
            </w:pPr>
            <w:r w:rsidRPr="00CF2102">
              <w:rPr>
                <w:bCs/>
                <w:color w:val="000080"/>
              </w:rPr>
              <w:t xml:space="preserve">Encadrement hiérarchique avec conduite </w:t>
            </w:r>
            <w:r w:rsidR="006D035C">
              <w:rPr>
                <w:bCs/>
                <w:color w:val="000080"/>
              </w:rPr>
              <w:t>de l’entretien annuel</w:t>
            </w:r>
            <w:r w:rsidR="003A7A85">
              <w:rPr>
                <w:bCs/>
                <w:color w:val="000080"/>
              </w:rPr>
              <w:t xml:space="preserve"> </w:t>
            </w:r>
            <w:r w:rsidRPr="00CF2102">
              <w:rPr>
                <w:rStyle w:val="Appelnotedebasdep"/>
                <w:bCs/>
                <w:color w:val="000080"/>
              </w:rPr>
              <w:footnoteReference w:id="1"/>
            </w:r>
            <w:r w:rsidR="00CF2102">
              <w:rPr>
                <w:bCs/>
                <w:color w:val="000080"/>
              </w:rPr>
              <w:t xml:space="preserve"> </w:t>
            </w:r>
            <w:r w:rsidR="00CF2102">
              <w:rPr>
                <w:bCs/>
                <w:color w:val="0000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 w:rsidR="00CF2102">
              <w:rPr>
                <w:bCs/>
                <w:color w:val="000080"/>
              </w:rPr>
              <w:instrText xml:space="preserve"> FORMCHECKBOX </w:instrText>
            </w:r>
            <w:r w:rsidR="00BD7745">
              <w:rPr>
                <w:bCs/>
                <w:color w:val="000080"/>
              </w:rPr>
            </w:r>
            <w:r w:rsidR="00BD7745">
              <w:rPr>
                <w:bCs/>
                <w:color w:val="000080"/>
              </w:rPr>
              <w:fldChar w:fldCharType="separate"/>
            </w:r>
            <w:r w:rsidR="00CF2102">
              <w:rPr>
                <w:bCs/>
                <w:color w:val="000080"/>
              </w:rPr>
              <w:fldChar w:fldCharType="end"/>
            </w:r>
            <w:bookmarkEnd w:id="5"/>
            <w:r w:rsidR="008459CC">
              <w:rPr>
                <w:bCs/>
                <w:color w:val="000080"/>
              </w:rPr>
              <w:t xml:space="preserve"> </w:t>
            </w:r>
          </w:p>
          <w:p w14:paraId="056712AD" w14:textId="48AB1792" w:rsidR="00CF2102" w:rsidRPr="00CF2102" w:rsidRDefault="00CF2102" w:rsidP="00C57071">
            <w:pPr>
              <w:rPr>
                <w:bCs/>
                <w:color w:val="000080"/>
              </w:rPr>
            </w:pPr>
          </w:p>
        </w:tc>
      </w:tr>
      <w:tr w:rsidR="00CD159C" w:rsidRPr="00FB7807" w14:paraId="6E658716" w14:textId="77777777" w:rsidTr="00C77C2A">
        <w:trPr>
          <w:tblHeader/>
        </w:trPr>
        <w:tc>
          <w:tcPr>
            <w:tcW w:w="10207" w:type="dxa"/>
            <w:gridSpan w:val="3"/>
            <w:tcBorders>
              <w:top w:val="single" w:sz="12" w:space="0" w:color="0C284B" w:themeColor="accent1"/>
            </w:tcBorders>
            <w:shd w:val="clear" w:color="auto" w:fill="auto"/>
          </w:tcPr>
          <w:p w14:paraId="7CBCB480" w14:textId="50253284" w:rsidR="00CD159C" w:rsidRPr="00DA1D62" w:rsidRDefault="002E10ED" w:rsidP="00DA1D62">
            <w:pPr>
              <w:pStyle w:val="Paragraphedeliste"/>
              <w:numPr>
                <w:ilvl w:val="0"/>
                <w:numId w:val="31"/>
              </w:numPr>
              <w:jc w:val="center"/>
              <w:rPr>
                <w:b/>
                <w:bCs/>
                <w:color w:val="000080"/>
              </w:rPr>
            </w:pPr>
            <w:r>
              <w:br w:type="page"/>
            </w:r>
            <w:r w:rsidR="00DA1D62">
              <w:rPr>
                <w:b/>
                <w:bCs/>
                <w:color w:val="000080"/>
              </w:rPr>
              <w:t>CONTENU DU</w:t>
            </w:r>
            <w:r w:rsidR="00CD159C" w:rsidRPr="00DA1D62">
              <w:rPr>
                <w:b/>
                <w:bCs/>
                <w:color w:val="000080"/>
              </w:rPr>
              <w:t xml:space="preserve"> POSTE</w:t>
            </w:r>
            <w:r w:rsidR="00C064BB">
              <w:rPr>
                <w:rStyle w:val="Appelnotedebasdep"/>
                <w:b/>
                <w:bCs/>
                <w:color w:val="000080"/>
              </w:rPr>
              <w:footnoteReference w:id="2"/>
            </w:r>
            <w:r w:rsidR="006377C3">
              <w:rPr>
                <w:b/>
                <w:bCs/>
                <w:color w:val="000080"/>
              </w:rPr>
              <w:t xml:space="preserve"> ET COMPETENCES ATTENDUES</w:t>
            </w:r>
          </w:p>
        </w:tc>
      </w:tr>
      <w:tr w:rsidR="001A7AE3" w:rsidRPr="00FB7807" w14:paraId="32EB410E" w14:textId="77777777" w:rsidTr="006377C3">
        <w:tc>
          <w:tcPr>
            <w:tcW w:w="10207" w:type="dxa"/>
            <w:gridSpan w:val="3"/>
            <w:tcBorders>
              <w:bottom w:val="nil"/>
            </w:tcBorders>
            <w:shd w:val="clear" w:color="auto" w:fill="auto"/>
          </w:tcPr>
          <w:p w14:paraId="2BCB89B7" w14:textId="1CC0226D" w:rsidR="0020624F" w:rsidRPr="00673B41" w:rsidRDefault="0020624F" w:rsidP="0020624F">
            <w:pPr>
              <w:ind w:right="284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Contexte </w:t>
            </w:r>
            <w:r w:rsidRPr="00673B41">
              <w:rPr>
                <w:b/>
                <w:i/>
                <w:iCs/>
                <w:color w:val="808080"/>
                <w:sz w:val="18"/>
                <w:szCs w:val="18"/>
              </w:rPr>
              <w:t>(</w:t>
            </w:r>
            <w:r>
              <w:rPr>
                <w:b/>
                <w:i/>
                <w:iCs/>
                <w:color w:val="808080"/>
                <w:sz w:val="18"/>
                <w:szCs w:val="18"/>
              </w:rPr>
              <w:t xml:space="preserve"> 3  lignes</w:t>
            </w:r>
            <w:r w:rsidRPr="00673B41">
              <w:rPr>
                <w:b/>
                <w:i/>
                <w:iCs/>
                <w:color w:val="808080"/>
                <w:sz w:val="18"/>
                <w:szCs w:val="18"/>
              </w:rPr>
              <w:t>)</w:t>
            </w:r>
            <w:r w:rsidRPr="00673B41">
              <w:rPr>
                <w:b/>
                <w:color w:val="808080"/>
              </w:rPr>
              <w:t xml:space="preserve"> </w:t>
            </w:r>
            <w:r w:rsidRPr="00673B41">
              <w:rPr>
                <w:b/>
                <w:color w:val="333399"/>
              </w:rPr>
              <w:sym w:font="Wingdings 3" w:char="F075"/>
            </w:r>
            <w:r>
              <w:rPr>
                <w:b/>
                <w:color w:val="333399"/>
              </w:rPr>
              <w:t xml:space="preserve"> </w:t>
            </w:r>
            <w:r w:rsidR="00B55093">
              <w:fldChar w:fldCharType="begin">
                <w:ffData>
                  <w:name w:val=""/>
                  <w:enabled/>
                  <w:calcOnExit w:val="0"/>
                  <w:textInput>
                    <w:default w:val="utile pour mieux comprendre le poste (on peut récupérer les éléments de l'annonce)"/>
                  </w:textInput>
                </w:ffData>
              </w:fldChar>
            </w:r>
            <w:r w:rsidR="00B55093">
              <w:instrText xml:space="preserve"> FORMTEXT </w:instrText>
            </w:r>
            <w:r w:rsidR="00B55093">
              <w:fldChar w:fldCharType="separate"/>
            </w:r>
            <w:r w:rsidR="00B55093">
              <w:rPr>
                <w:noProof/>
              </w:rPr>
              <w:t>utile pour mieux comprendre le poste (on peut récupérer les éléments de l'annonce)</w:t>
            </w:r>
            <w:r w:rsidR="00B55093">
              <w:fldChar w:fldCharType="end"/>
            </w:r>
          </w:p>
          <w:p w14:paraId="04797410" w14:textId="77777777" w:rsidR="0020624F" w:rsidRDefault="0020624F" w:rsidP="000701ED">
            <w:pPr>
              <w:ind w:right="284"/>
              <w:rPr>
                <w:b/>
                <w:color w:val="000080"/>
              </w:rPr>
            </w:pPr>
          </w:p>
          <w:p w14:paraId="19A77BC4" w14:textId="5C2EA4E9" w:rsidR="001A7AE3" w:rsidRPr="00673B41" w:rsidRDefault="00885D49" w:rsidP="000701ED">
            <w:pPr>
              <w:ind w:right="284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Mission </w:t>
            </w:r>
            <w:r w:rsidR="001A7AE3" w:rsidRPr="00673B41">
              <w:rPr>
                <w:b/>
                <w:i/>
                <w:iCs/>
                <w:color w:val="808080"/>
                <w:sz w:val="18"/>
                <w:szCs w:val="18"/>
              </w:rPr>
              <w:t>(</w:t>
            </w:r>
            <w:r w:rsidR="00634273">
              <w:rPr>
                <w:b/>
                <w:i/>
                <w:iCs/>
                <w:color w:val="808080"/>
                <w:sz w:val="18"/>
                <w:szCs w:val="18"/>
              </w:rPr>
              <w:t xml:space="preserve"> </w:t>
            </w:r>
            <w:r w:rsidR="00543EC6">
              <w:rPr>
                <w:b/>
                <w:i/>
                <w:iCs/>
                <w:color w:val="808080"/>
                <w:sz w:val="18"/>
                <w:szCs w:val="18"/>
              </w:rPr>
              <w:t xml:space="preserve">2 </w:t>
            </w:r>
            <w:r w:rsidR="00634273">
              <w:rPr>
                <w:b/>
                <w:i/>
                <w:iCs/>
                <w:color w:val="808080"/>
                <w:sz w:val="18"/>
                <w:szCs w:val="18"/>
              </w:rPr>
              <w:t>lignes</w:t>
            </w:r>
            <w:r w:rsidR="001A7AE3" w:rsidRPr="00673B41">
              <w:rPr>
                <w:b/>
                <w:i/>
                <w:iCs/>
                <w:color w:val="808080"/>
                <w:sz w:val="18"/>
                <w:szCs w:val="18"/>
              </w:rPr>
              <w:t>)</w:t>
            </w:r>
            <w:r w:rsidR="001A7AE3" w:rsidRPr="00673B41">
              <w:rPr>
                <w:b/>
                <w:color w:val="808080"/>
              </w:rPr>
              <w:t xml:space="preserve"> </w:t>
            </w:r>
            <w:r w:rsidR="001A7AE3" w:rsidRPr="00673B41">
              <w:rPr>
                <w:b/>
                <w:color w:val="333399"/>
              </w:rPr>
              <w:sym w:font="Wingdings 3" w:char="F075"/>
            </w:r>
            <w:r w:rsidR="009475F8">
              <w:rPr>
                <w:b/>
                <w:color w:val="333399"/>
              </w:rPr>
              <w:t xml:space="preserve"> </w:t>
            </w:r>
            <w:r w:rsidR="009475F8"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475F8" w:rsidRPr="00FB7807">
              <w:instrText xml:space="preserve"> FORMTEXT </w:instrText>
            </w:r>
            <w:r w:rsidR="009475F8" w:rsidRPr="00FB7807">
              <w:fldChar w:fldCharType="separate"/>
            </w:r>
            <w:r w:rsidR="009475F8" w:rsidRPr="00FB7807">
              <w:rPr>
                <w:noProof/>
              </w:rPr>
              <w:t> </w:t>
            </w:r>
            <w:r w:rsidR="009475F8" w:rsidRPr="00FB7807">
              <w:rPr>
                <w:noProof/>
              </w:rPr>
              <w:t> </w:t>
            </w:r>
            <w:r w:rsidR="009475F8" w:rsidRPr="00FB7807">
              <w:rPr>
                <w:noProof/>
              </w:rPr>
              <w:t> </w:t>
            </w:r>
            <w:r w:rsidR="009475F8" w:rsidRPr="00FB7807">
              <w:rPr>
                <w:noProof/>
              </w:rPr>
              <w:t> </w:t>
            </w:r>
            <w:r w:rsidR="009475F8" w:rsidRPr="00FB7807">
              <w:rPr>
                <w:noProof/>
              </w:rPr>
              <w:t> </w:t>
            </w:r>
            <w:r w:rsidR="009475F8" w:rsidRPr="00FB7807">
              <w:fldChar w:fldCharType="end"/>
            </w:r>
          </w:p>
          <w:p w14:paraId="604D53BB" w14:textId="0B5093D3" w:rsidR="001A7AE3" w:rsidRDefault="001A7AE3" w:rsidP="000701ED">
            <w:pPr>
              <w:ind w:right="281"/>
            </w:pPr>
          </w:p>
          <w:p w14:paraId="11921649" w14:textId="53A97813" w:rsidR="009E125B" w:rsidRDefault="006C4E8C" w:rsidP="000701ED">
            <w:pPr>
              <w:ind w:right="281"/>
              <w:rPr>
                <w:b/>
                <w:color w:val="333399"/>
              </w:rPr>
            </w:pPr>
            <w:r>
              <w:rPr>
                <w:b/>
                <w:color w:val="000080"/>
              </w:rPr>
              <w:t>Activités</w:t>
            </w:r>
            <w:r w:rsidR="001A7AE3" w:rsidRPr="00673B41">
              <w:rPr>
                <w:b/>
                <w:color w:val="000080"/>
              </w:rPr>
              <w:t xml:space="preserve"> </w:t>
            </w:r>
            <w:r w:rsidR="001A7AE3" w:rsidRPr="00673B41">
              <w:rPr>
                <w:b/>
                <w:color w:val="333399"/>
              </w:rPr>
              <w:sym w:font="Wingdings 3" w:char="F075"/>
            </w:r>
            <w:r w:rsidR="00E715AF" w:rsidRPr="00673B41">
              <w:rPr>
                <w:b/>
                <w:color w:val="333399"/>
              </w:rPr>
              <w:t xml:space="preserve"> </w:t>
            </w:r>
            <w:r w:rsidR="00423FF6">
              <w:rPr>
                <w:b/>
                <w:color w:val="333399"/>
              </w:rPr>
              <w:t xml:space="preserve"> </w:t>
            </w:r>
            <w:r w:rsidR="00423FF6" w:rsidRPr="00FB78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FF6" w:rsidRPr="00FB7807">
              <w:instrText xml:space="preserve"> FORMTEXT </w:instrText>
            </w:r>
            <w:r w:rsidR="00423FF6" w:rsidRPr="00FB7807">
              <w:fldChar w:fldCharType="separate"/>
            </w:r>
            <w:r w:rsidR="00423FF6" w:rsidRPr="00FB7807">
              <w:rPr>
                <w:noProof/>
              </w:rPr>
              <w:t> </w:t>
            </w:r>
            <w:r w:rsidR="00423FF6" w:rsidRPr="00FB7807">
              <w:rPr>
                <w:noProof/>
              </w:rPr>
              <w:t> </w:t>
            </w:r>
            <w:r w:rsidR="00423FF6" w:rsidRPr="00FB7807">
              <w:rPr>
                <w:noProof/>
              </w:rPr>
              <w:t> </w:t>
            </w:r>
            <w:r w:rsidR="00423FF6" w:rsidRPr="00FB7807">
              <w:rPr>
                <w:noProof/>
              </w:rPr>
              <w:t> </w:t>
            </w:r>
            <w:r w:rsidR="00423FF6" w:rsidRPr="00FB7807">
              <w:rPr>
                <w:noProof/>
              </w:rPr>
              <w:t> </w:t>
            </w:r>
            <w:r w:rsidR="00423FF6" w:rsidRPr="00FB7807">
              <w:fldChar w:fldCharType="end"/>
            </w:r>
          </w:p>
          <w:p w14:paraId="10F5F070" w14:textId="77777777" w:rsidR="00EA7970" w:rsidRDefault="00EA7970" w:rsidP="00B2717B">
            <w:pPr>
              <w:ind w:right="281"/>
            </w:pPr>
          </w:p>
          <w:p w14:paraId="4615AB57" w14:textId="1030D0B5" w:rsidR="00EA7970" w:rsidRPr="00E53A84" w:rsidRDefault="00423FF6" w:rsidP="00B22B0A">
            <w:pPr>
              <w:pStyle w:val="Paragraphedeliste"/>
              <w:numPr>
                <w:ilvl w:val="0"/>
                <w:numId w:val="28"/>
              </w:numPr>
              <w:ind w:right="281"/>
              <w:rPr>
                <w:color w:val="000080"/>
                <w:highlight w:val="lightGray"/>
              </w:rPr>
            </w:pPr>
            <w:r w:rsidRPr="00E53A84">
              <w:rPr>
                <w:color w:val="000080"/>
                <w:highlight w:val="lightGray"/>
              </w:rPr>
              <w:t>Activité</w:t>
            </w:r>
            <w:r w:rsidR="00074F93">
              <w:rPr>
                <w:color w:val="000080"/>
                <w:highlight w:val="lightGray"/>
              </w:rPr>
              <w:t xml:space="preserve"> 1 : …</w:t>
            </w:r>
          </w:p>
          <w:p w14:paraId="5900FFB9" w14:textId="7DED4A69" w:rsidR="005C4454" w:rsidRPr="00E53A84" w:rsidRDefault="005C4454" w:rsidP="005C4454">
            <w:pPr>
              <w:pStyle w:val="Paragraphedeliste"/>
              <w:numPr>
                <w:ilvl w:val="1"/>
                <w:numId w:val="28"/>
              </w:numPr>
              <w:ind w:right="281"/>
              <w:rPr>
                <w:highlight w:val="lightGray"/>
              </w:rPr>
            </w:pPr>
            <w:r w:rsidRPr="00E53A84">
              <w:rPr>
                <w:highlight w:val="lightGray"/>
              </w:rPr>
              <w:t>Action (facultatif)</w:t>
            </w:r>
          </w:p>
          <w:p w14:paraId="5E337B3D" w14:textId="70AE26DB" w:rsidR="005C4454" w:rsidRPr="00E53A84" w:rsidRDefault="005C4454" w:rsidP="005C4454">
            <w:pPr>
              <w:pStyle w:val="Paragraphedeliste"/>
              <w:numPr>
                <w:ilvl w:val="1"/>
                <w:numId w:val="28"/>
              </w:numPr>
              <w:ind w:right="281"/>
              <w:rPr>
                <w:highlight w:val="lightGray"/>
              </w:rPr>
            </w:pPr>
            <w:r w:rsidRPr="00E53A84">
              <w:rPr>
                <w:highlight w:val="lightGray"/>
              </w:rPr>
              <w:t>Action (facultatif)</w:t>
            </w:r>
          </w:p>
          <w:p w14:paraId="5C60B1EF" w14:textId="77777777" w:rsidR="008A2119" w:rsidRDefault="008A2119" w:rsidP="008A2119">
            <w:pPr>
              <w:pStyle w:val="Paragraphedeliste"/>
              <w:ind w:left="360" w:right="281"/>
            </w:pPr>
          </w:p>
          <w:p w14:paraId="14D3CA25" w14:textId="5804AD5D" w:rsidR="00824434" w:rsidRDefault="00824434" w:rsidP="00824434">
            <w:pPr>
              <w:ind w:right="281"/>
              <w:rPr>
                <w:b/>
                <w:color w:val="333399"/>
              </w:rPr>
            </w:pPr>
            <w:r>
              <w:rPr>
                <w:b/>
                <w:color w:val="000080"/>
              </w:rPr>
              <w:t>Activité encadrer et animer une équipe</w:t>
            </w:r>
            <w:r w:rsidRPr="00673B41">
              <w:rPr>
                <w:b/>
                <w:color w:val="000080"/>
              </w:rPr>
              <w:t xml:space="preserve"> </w:t>
            </w:r>
            <w:r w:rsidRPr="00673B41">
              <w:rPr>
                <w:b/>
                <w:color w:val="333399"/>
              </w:rPr>
              <w:sym w:font="Wingdings 3" w:char="F075"/>
            </w:r>
            <w:r w:rsidRPr="00673B41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 xml:space="preserve"> </w:t>
            </w:r>
            <w:r w:rsidR="00E926AA">
              <w:fldChar w:fldCharType="begin">
                <w:ffData>
                  <w:name w:val=""/>
                  <w:enabled/>
                  <w:calcOnExit w:val="0"/>
                  <w:textInput>
                    <w:default w:val="pour remplir cette partie facultative, voir guide §4 (actions)"/>
                  </w:textInput>
                </w:ffData>
              </w:fldChar>
            </w:r>
            <w:r w:rsidR="00E926AA">
              <w:instrText xml:space="preserve"> FORMTEXT </w:instrText>
            </w:r>
            <w:r w:rsidR="00E926AA">
              <w:fldChar w:fldCharType="separate"/>
            </w:r>
            <w:r w:rsidR="00E926AA">
              <w:rPr>
                <w:noProof/>
              </w:rPr>
              <w:t>pour remplir cette partie facultative, voir guide §4 (actions)</w:t>
            </w:r>
            <w:r w:rsidR="00E926AA">
              <w:fldChar w:fldCharType="end"/>
            </w:r>
          </w:p>
          <w:p w14:paraId="7C1F6A80" w14:textId="71638D7D" w:rsidR="007E4683" w:rsidRPr="007E4683" w:rsidRDefault="007E4683" w:rsidP="007E4683">
            <w:pPr>
              <w:rPr>
                <w:color w:val="000080"/>
              </w:rPr>
            </w:pPr>
          </w:p>
          <w:p w14:paraId="2F8B9B10" w14:textId="46B94E1A" w:rsidR="001A7AE3" w:rsidRPr="00C77C2A" w:rsidRDefault="00987F13" w:rsidP="00AB6B2A">
            <w:pPr>
              <w:ind w:right="281"/>
              <w:rPr>
                <w:b/>
                <w:color w:val="333399"/>
              </w:rPr>
            </w:pPr>
            <w:bookmarkStart w:id="6" w:name="Activitesmanager"/>
            <w:bookmarkEnd w:id="6"/>
            <w:r w:rsidRPr="00EF4179">
              <w:rPr>
                <w:b/>
                <w:color w:val="000080"/>
              </w:rPr>
              <w:t>Activité</w:t>
            </w:r>
            <w:r w:rsidR="00B24055" w:rsidRPr="00EF4179">
              <w:rPr>
                <w:b/>
                <w:color w:val="000080"/>
              </w:rPr>
              <w:t xml:space="preserve"> </w:t>
            </w:r>
            <w:proofErr w:type="spellStart"/>
            <w:r w:rsidR="00B24055" w:rsidRPr="00EF4179">
              <w:rPr>
                <w:b/>
                <w:color w:val="000080"/>
              </w:rPr>
              <w:t>spécificique</w:t>
            </w:r>
            <w:proofErr w:type="spellEnd"/>
            <w:r w:rsidR="00B24055" w:rsidRPr="00EF4179">
              <w:rPr>
                <w:b/>
                <w:color w:val="000080"/>
              </w:rPr>
              <w:t xml:space="preserve"> </w:t>
            </w:r>
            <w:r w:rsidR="003A28B3" w:rsidRPr="00EF4179">
              <w:rPr>
                <w:b/>
                <w:color w:val="000080"/>
              </w:rPr>
              <w:t>ou transverse</w:t>
            </w:r>
            <w:r w:rsidR="00AB6B2A" w:rsidRPr="00EF4179">
              <w:rPr>
                <w:color w:val="000080"/>
              </w:rPr>
              <w:t xml:space="preserve"> </w:t>
            </w:r>
            <w:r w:rsidR="00E53A84" w:rsidRPr="00EF4179">
              <w:rPr>
                <w:b/>
                <w:color w:val="000080"/>
              </w:rPr>
              <w:t xml:space="preserve"> </w:t>
            </w:r>
            <w:r w:rsidR="00E53A84" w:rsidRPr="00673B41">
              <w:rPr>
                <w:color w:val="333399"/>
              </w:rPr>
              <w:sym w:font="Wingdings 3" w:char="F075"/>
            </w:r>
            <w:r w:rsidR="00E53A84" w:rsidRPr="00EF4179">
              <w:rPr>
                <w:b/>
                <w:color w:val="333399"/>
              </w:rPr>
              <w:t xml:space="preserve">   </w:t>
            </w:r>
            <w:r w:rsidR="00E926AA">
              <w:fldChar w:fldCharType="begin">
                <w:ffData>
                  <w:name w:val=""/>
                  <w:enabled/>
                  <w:calcOnExit w:val="0"/>
                  <w:textInput>
                    <w:default w:val="pour remplir cette partie facultative, voir guide p.3"/>
                  </w:textInput>
                </w:ffData>
              </w:fldChar>
            </w:r>
            <w:r w:rsidR="00E926AA">
              <w:instrText xml:space="preserve"> FORMTEXT </w:instrText>
            </w:r>
            <w:r w:rsidR="00E926AA">
              <w:fldChar w:fldCharType="separate"/>
            </w:r>
            <w:r w:rsidR="00E926AA">
              <w:rPr>
                <w:noProof/>
              </w:rPr>
              <w:t>pour remplir cette partie facultative, voir guide p.3</w:t>
            </w:r>
            <w:r w:rsidR="00E926AA">
              <w:fldChar w:fldCharType="end"/>
            </w:r>
          </w:p>
          <w:p w14:paraId="13ADB172" w14:textId="77777777" w:rsidR="000D3BDC" w:rsidRDefault="000D3BDC" w:rsidP="006606F3">
            <w:pPr>
              <w:ind w:right="281"/>
              <w:rPr>
                <w:b/>
                <w:color w:val="000080"/>
              </w:rPr>
            </w:pPr>
          </w:p>
          <w:p w14:paraId="4037ACC1" w14:textId="55B173A0" w:rsidR="006606F3" w:rsidRPr="00FB7807" w:rsidRDefault="00DE7B4F" w:rsidP="006606F3">
            <w:pPr>
              <w:ind w:right="281"/>
            </w:pPr>
            <w:r>
              <w:rPr>
                <w:b/>
                <w:color w:val="000080"/>
              </w:rPr>
              <w:t>Compétences attendues</w:t>
            </w:r>
            <w:r w:rsidRPr="00EF4179">
              <w:rPr>
                <w:color w:val="000080"/>
              </w:rPr>
              <w:t xml:space="preserve"> </w:t>
            </w:r>
            <w:r w:rsidRPr="00EF4179">
              <w:rPr>
                <w:b/>
                <w:color w:val="000080"/>
              </w:rPr>
              <w:t xml:space="preserve"> </w:t>
            </w:r>
            <w:r w:rsidRPr="00673B41">
              <w:rPr>
                <w:color w:val="333399"/>
              </w:rPr>
              <w:sym w:font="Wingdings 3" w:char="F075"/>
            </w:r>
            <w:r w:rsidRPr="00EF4179">
              <w:rPr>
                <w:b/>
                <w:color w:val="333399"/>
              </w:rPr>
              <w:t xml:space="preserve">   </w:t>
            </w:r>
          </w:p>
        </w:tc>
      </w:tr>
      <w:tr w:rsidR="00276F48" w:rsidRPr="00B47BC1" w14:paraId="71AF0B1C" w14:textId="77777777" w:rsidTr="006377C3">
        <w:tc>
          <w:tcPr>
            <w:tcW w:w="10207" w:type="dxa"/>
            <w:gridSpan w:val="3"/>
            <w:tcBorders>
              <w:top w:val="nil"/>
              <w:bottom w:val="single" w:sz="12" w:space="0" w:color="0C284B" w:themeColor="accent1"/>
            </w:tcBorders>
            <w:shd w:val="clear" w:color="auto" w:fill="auto"/>
          </w:tcPr>
          <w:p w14:paraId="16A728DA" w14:textId="2EE60006" w:rsidR="00B534DF" w:rsidRPr="00E96386" w:rsidRDefault="00B534DF" w:rsidP="00B534DF">
            <w:pPr>
              <w:pStyle w:val="Paragraphedeliste"/>
              <w:numPr>
                <w:ilvl w:val="0"/>
                <w:numId w:val="28"/>
              </w:numPr>
              <w:ind w:right="281"/>
              <w:rPr>
                <w:color w:val="000080"/>
              </w:rPr>
            </w:pPr>
            <w:r>
              <w:rPr>
                <w:color w:val="000080"/>
              </w:rPr>
              <w:t>Savoirs / connaissances</w:t>
            </w:r>
            <w:r w:rsidR="006606F3">
              <w:rPr>
                <w:color w:val="000080"/>
              </w:rPr>
              <w:t xml:space="preserve"> </w:t>
            </w:r>
            <w:r w:rsidR="006606F3"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606F3" w:rsidRPr="00FB7807">
              <w:instrText xml:space="preserve"> FORMTEXT </w:instrText>
            </w:r>
            <w:r w:rsidR="006606F3" w:rsidRPr="00FB7807">
              <w:fldChar w:fldCharType="separate"/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fldChar w:fldCharType="end"/>
            </w:r>
          </w:p>
          <w:p w14:paraId="0EAD0A67" w14:textId="1276D4CE" w:rsidR="00B534DF" w:rsidRDefault="00B534DF" w:rsidP="00B534DF">
            <w:pPr>
              <w:pStyle w:val="Paragraphedeliste"/>
              <w:numPr>
                <w:ilvl w:val="0"/>
                <w:numId w:val="28"/>
              </w:numPr>
              <w:ind w:right="281"/>
              <w:rPr>
                <w:color w:val="000080"/>
              </w:rPr>
            </w:pPr>
            <w:r>
              <w:rPr>
                <w:color w:val="000080"/>
              </w:rPr>
              <w:t>S</w:t>
            </w:r>
            <w:r w:rsidRPr="00E96386">
              <w:rPr>
                <w:color w:val="000080"/>
              </w:rPr>
              <w:t>avoir-faire</w:t>
            </w:r>
            <w:r w:rsidR="006606F3">
              <w:rPr>
                <w:color w:val="000080"/>
              </w:rPr>
              <w:t xml:space="preserve"> </w:t>
            </w:r>
            <w:r w:rsidR="006606F3"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606F3" w:rsidRPr="00FB7807">
              <w:instrText xml:space="preserve"> FORMTEXT </w:instrText>
            </w:r>
            <w:r w:rsidR="006606F3" w:rsidRPr="00FB7807">
              <w:fldChar w:fldCharType="separate"/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fldChar w:fldCharType="end"/>
            </w:r>
          </w:p>
          <w:p w14:paraId="2EA943FD" w14:textId="4B8AF78C" w:rsidR="00B534DF" w:rsidRPr="006606F3" w:rsidRDefault="00B534DF" w:rsidP="00B534DF">
            <w:pPr>
              <w:pStyle w:val="Paragraphedeliste"/>
              <w:numPr>
                <w:ilvl w:val="0"/>
                <w:numId w:val="28"/>
              </w:numPr>
              <w:ind w:right="281"/>
              <w:rPr>
                <w:color w:val="000080"/>
              </w:rPr>
            </w:pPr>
            <w:r w:rsidRPr="00E96386">
              <w:rPr>
                <w:color w:val="000080"/>
              </w:rPr>
              <w:t>Savoirs-être</w:t>
            </w:r>
            <w:r w:rsidR="006606F3">
              <w:rPr>
                <w:color w:val="000080"/>
              </w:rPr>
              <w:t xml:space="preserve"> </w:t>
            </w:r>
            <w:r w:rsidR="006606F3"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606F3" w:rsidRPr="00FB7807">
              <w:instrText xml:space="preserve"> FORMTEXT </w:instrText>
            </w:r>
            <w:r w:rsidR="006606F3" w:rsidRPr="00FB7807">
              <w:fldChar w:fldCharType="separate"/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rPr>
                <w:noProof/>
              </w:rPr>
              <w:t> </w:t>
            </w:r>
            <w:r w:rsidR="006606F3" w:rsidRPr="00FB7807">
              <w:fldChar w:fldCharType="end"/>
            </w:r>
          </w:p>
          <w:p w14:paraId="58F45CC3" w14:textId="576D3094" w:rsidR="00493D47" w:rsidRPr="006377C3" w:rsidRDefault="00B534DF" w:rsidP="0016602B">
            <w:pPr>
              <w:pStyle w:val="Paragraphedeliste"/>
              <w:numPr>
                <w:ilvl w:val="0"/>
                <w:numId w:val="28"/>
              </w:numPr>
              <w:ind w:right="281"/>
              <w:rPr>
                <w:color w:val="000080"/>
              </w:rPr>
            </w:pPr>
            <w:r w:rsidRPr="00E96386">
              <w:rPr>
                <w:color w:val="000080"/>
              </w:rPr>
              <w:lastRenderedPageBreak/>
              <w:t>Compétences managériales</w:t>
            </w:r>
            <w:r>
              <w:rPr>
                <w:color w:val="000080"/>
              </w:rPr>
              <w:t xml:space="preserve"> </w:t>
            </w:r>
            <w:r w:rsidR="00E926AA">
              <w:fldChar w:fldCharType="begin">
                <w:ffData>
                  <w:name w:val=""/>
                  <w:enabled/>
                  <w:calcOnExit w:val="0"/>
                  <w:textInput>
                    <w:default w:val="pour remplir cette partie facultative, voir guide §4"/>
                  </w:textInput>
                </w:ffData>
              </w:fldChar>
            </w:r>
            <w:r w:rsidR="00E926AA">
              <w:instrText xml:space="preserve"> FORMTEXT </w:instrText>
            </w:r>
            <w:r w:rsidR="00E926AA">
              <w:fldChar w:fldCharType="separate"/>
            </w:r>
            <w:r w:rsidR="00E926AA">
              <w:rPr>
                <w:noProof/>
              </w:rPr>
              <w:t>pour remplir cette partie facultative, voir guide §4</w:t>
            </w:r>
            <w:r w:rsidR="00E926AA">
              <w:fldChar w:fldCharType="end"/>
            </w:r>
          </w:p>
          <w:p w14:paraId="5F198924" w14:textId="059C51A2" w:rsidR="006377C3" w:rsidRPr="006377C3" w:rsidRDefault="006377C3" w:rsidP="006377C3">
            <w:pPr>
              <w:ind w:right="281"/>
              <w:rPr>
                <w:color w:val="000080"/>
              </w:rPr>
            </w:pPr>
          </w:p>
        </w:tc>
      </w:tr>
      <w:tr w:rsidR="00CD159C" w:rsidRPr="00B47BC1" w14:paraId="447351FF" w14:textId="77777777" w:rsidTr="006377C3">
        <w:tc>
          <w:tcPr>
            <w:tcW w:w="10207" w:type="dxa"/>
            <w:gridSpan w:val="3"/>
            <w:tcBorders>
              <w:top w:val="single" w:sz="12" w:space="0" w:color="0C284B" w:themeColor="accent1"/>
            </w:tcBorders>
            <w:shd w:val="clear" w:color="auto" w:fill="auto"/>
          </w:tcPr>
          <w:p w14:paraId="23851B41" w14:textId="74F862EF" w:rsidR="00CD159C" w:rsidRPr="00276F48" w:rsidRDefault="00CD159C" w:rsidP="00276F48">
            <w:pPr>
              <w:pStyle w:val="Paragraphedeliste"/>
              <w:numPr>
                <w:ilvl w:val="0"/>
                <w:numId w:val="31"/>
              </w:numPr>
              <w:jc w:val="center"/>
              <w:rPr>
                <w:b/>
                <w:bCs/>
                <w:color w:val="000080"/>
              </w:rPr>
            </w:pPr>
            <w:r w:rsidRPr="00276F48">
              <w:rPr>
                <w:b/>
                <w:bCs/>
                <w:color w:val="000080"/>
              </w:rPr>
              <w:lastRenderedPageBreak/>
              <w:t>ENVIRONNEMENT DU POSTE</w:t>
            </w:r>
          </w:p>
        </w:tc>
      </w:tr>
      <w:tr w:rsidR="002E10ED" w:rsidRPr="00B47BC1" w14:paraId="06F2EC25" w14:textId="77777777" w:rsidTr="00C77C2A">
        <w:tc>
          <w:tcPr>
            <w:tcW w:w="10207" w:type="dxa"/>
            <w:gridSpan w:val="3"/>
            <w:tcBorders>
              <w:bottom w:val="nil"/>
            </w:tcBorders>
            <w:shd w:val="clear" w:color="auto" w:fill="auto"/>
          </w:tcPr>
          <w:p w14:paraId="652783CC" w14:textId="1A74E3E7" w:rsidR="002E10ED" w:rsidRDefault="002E10ED" w:rsidP="00D55642">
            <w:pPr>
              <w:tabs>
                <w:tab w:val="left" w:pos="2127"/>
                <w:tab w:val="left" w:pos="3119"/>
                <w:tab w:val="left" w:pos="4253"/>
                <w:tab w:val="left" w:leader="dot" w:pos="9214"/>
              </w:tabs>
              <w:spacing w:after="200"/>
              <w:ind w:right="1134"/>
            </w:pPr>
            <w:r w:rsidRPr="00FB7807">
              <w:rPr>
                <w:noProof/>
                <w:color w:val="000080"/>
              </w:rPr>
              <w:t xml:space="preserve">Conditions de travail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 xml:space="preserve">(horaires, </w:t>
            </w:r>
            <w:r w:rsidR="00D65B27">
              <w:rPr>
                <w:i/>
                <w:iCs/>
                <w:color w:val="808080"/>
                <w:sz w:val="18"/>
                <w:szCs w:val="18"/>
              </w:rPr>
              <w:t>q</w:t>
            </w:r>
            <w:r w:rsidR="00C77C2A">
              <w:rPr>
                <w:i/>
                <w:iCs/>
                <w:color w:val="808080"/>
                <w:sz w:val="18"/>
                <w:szCs w:val="18"/>
              </w:rPr>
              <w:t>uotité de travail</w:t>
            </w:r>
            <w:r w:rsidR="00D65B27">
              <w:rPr>
                <w:i/>
                <w:iCs/>
                <w:color w:val="808080"/>
                <w:sz w:val="18"/>
                <w:szCs w:val="18"/>
              </w:rPr>
              <w:t xml:space="preserve">,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astreintes, sujétions particulières, déplacements,</w:t>
            </w:r>
            <w:r w:rsidR="00843BB4">
              <w:rPr>
                <w:i/>
                <w:iCs/>
                <w:color w:val="808080"/>
                <w:sz w:val="18"/>
                <w:szCs w:val="18"/>
              </w:rPr>
              <w:t xml:space="preserve"> équipements de protections exigées,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sites</w:t>
            </w:r>
            <w:r w:rsidR="00D65B27">
              <w:rPr>
                <w:i/>
                <w:iCs/>
                <w:color w:val="808080"/>
                <w:sz w:val="18"/>
                <w:szCs w:val="18"/>
              </w:rPr>
              <w:t xml:space="preserve">, </w:t>
            </w:r>
            <w:r w:rsidR="00B25F26">
              <w:rPr>
                <w:i/>
                <w:iCs/>
                <w:color w:val="808080"/>
                <w:sz w:val="18"/>
                <w:szCs w:val="18"/>
              </w:rPr>
              <w:t>h</w:t>
            </w:r>
            <w:r w:rsidR="00D65B27">
              <w:rPr>
                <w:i/>
                <w:iCs/>
                <w:color w:val="808080"/>
                <w:sz w:val="18"/>
                <w:szCs w:val="18"/>
              </w:rPr>
              <w:t xml:space="preserve">abilitation / autorisations indispensables,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 xml:space="preserve">…) </w:t>
            </w:r>
            <w:r w:rsidRPr="00FB7807">
              <w:rPr>
                <w:color w:val="333399"/>
              </w:rPr>
              <w:sym w:font="Wingdings 3" w:char="F075"/>
            </w:r>
            <w:r w:rsidR="00C77C2A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fldChar w:fldCharType="end"/>
            </w:r>
          </w:p>
          <w:p w14:paraId="37F816F4" w14:textId="70C5FD72" w:rsidR="002E10ED" w:rsidRPr="00FB7807" w:rsidRDefault="002E10ED" w:rsidP="00D55642">
            <w:pPr>
              <w:tabs>
                <w:tab w:val="left" w:pos="2127"/>
                <w:tab w:val="left" w:pos="3119"/>
                <w:tab w:val="left" w:pos="4253"/>
                <w:tab w:val="left" w:leader="dot" w:pos="9214"/>
              </w:tabs>
              <w:spacing w:after="200"/>
              <w:ind w:right="1134"/>
              <w:rPr>
                <w:color w:val="000080"/>
              </w:rPr>
            </w:pPr>
            <w:r w:rsidRPr="00FB7807">
              <w:rPr>
                <w:noProof/>
                <w:color w:val="000080"/>
              </w:rPr>
              <w:t xml:space="preserve">Contexte d’exercice du poste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(spécificités de la structure/laboratoire ayant un impact sur l’exercice du poste</w:t>
            </w:r>
            <w:r w:rsidR="00935BE1">
              <w:rPr>
                <w:i/>
                <w:iCs/>
                <w:color w:val="808080"/>
                <w:sz w:val="18"/>
                <w:szCs w:val="18"/>
              </w:rPr>
              <w:t xml:space="preserve"> ou sur plusieurs sites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)</w:t>
            </w:r>
            <w:r w:rsidRPr="00FB7807">
              <w:rPr>
                <w:noProof/>
                <w:color w:val="000080"/>
              </w:rPr>
              <w:t xml:space="preserve"> </w:t>
            </w:r>
            <w:r w:rsidRPr="00FB7807">
              <w:rPr>
                <w:color w:val="333399"/>
              </w:rPr>
              <w:sym w:font="Wingdings 3" w:char="F075"/>
            </w:r>
            <w:r w:rsidR="00B25F26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fldChar w:fldCharType="end"/>
            </w:r>
          </w:p>
          <w:p w14:paraId="4395736B" w14:textId="2DA019C3" w:rsidR="002E10ED" w:rsidRPr="00FB7807" w:rsidRDefault="002E10ED" w:rsidP="00D55642">
            <w:pPr>
              <w:tabs>
                <w:tab w:val="left" w:pos="2127"/>
                <w:tab w:val="left" w:pos="3119"/>
                <w:tab w:val="left" w:pos="4253"/>
                <w:tab w:val="left" w:leader="dot" w:pos="9214"/>
              </w:tabs>
              <w:spacing w:before="120" w:after="200"/>
              <w:rPr>
                <w:color w:val="000080"/>
              </w:rPr>
            </w:pPr>
            <w:r w:rsidRPr="00FB7807">
              <w:rPr>
                <w:noProof/>
                <w:color w:val="000080"/>
              </w:rPr>
              <w:t xml:space="preserve">Moyens mis à disposition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 xml:space="preserve">(appareillage, informatique…) </w:t>
            </w:r>
            <w:r w:rsidRPr="00FB7807">
              <w:rPr>
                <w:color w:val="333399"/>
              </w:rPr>
              <w:sym w:font="Wingdings 3" w:char="F075"/>
            </w:r>
            <w:r w:rsidR="004E19BD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fldChar w:fldCharType="end"/>
            </w:r>
          </w:p>
          <w:p w14:paraId="249F1B9C" w14:textId="614EB573" w:rsidR="002E10ED" w:rsidRPr="00DA30A6" w:rsidRDefault="002E10ED" w:rsidP="004E19BD">
            <w:pPr>
              <w:tabs>
                <w:tab w:val="left" w:pos="2127"/>
                <w:tab w:val="left" w:pos="3119"/>
                <w:tab w:val="left" w:pos="4253"/>
                <w:tab w:val="left" w:leader="dot" w:pos="9214"/>
              </w:tabs>
              <w:spacing w:before="120" w:after="200"/>
              <w:rPr>
                <w:noProof/>
                <w:color w:val="000080"/>
              </w:rPr>
            </w:pPr>
            <w:r w:rsidRPr="00FB7807">
              <w:rPr>
                <w:noProof/>
                <w:color w:val="000080"/>
              </w:rPr>
              <w:t>Principaux interlocuteurs</w:t>
            </w:r>
            <w:r>
              <w:rPr>
                <w:noProof/>
                <w:color w:val="000080"/>
              </w:rPr>
              <w:t xml:space="preserve">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(réseau relationnel</w:t>
            </w:r>
            <w:r w:rsidR="00DA30A6">
              <w:rPr>
                <w:i/>
                <w:iCs/>
                <w:color w:val="808080"/>
                <w:sz w:val="18"/>
                <w:szCs w:val="18"/>
              </w:rPr>
              <w:t xml:space="preserve"> intra ou extra CNRS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)</w:t>
            </w:r>
            <w:r w:rsidR="00DA30A6" w:rsidRPr="00FB7807">
              <w:rPr>
                <w:color w:val="333399"/>
              </w:rPr>
              <w:t xml:space="preserve"> </w:t>
            </w:r>
            <w:r w:rsidR="00DA30A6" w:rsidRPr="00FB7807">
              <w:rPr>
                <w:color w:val="333399"/>
              </w:rPr>
              <w:sym w:font="Wingdings 3" w:char="F075"/>
            </w:r>
            <w:r w:rsidR="00DA30A6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fldChar w:fldCharType="end"/>
            </w:r>
          </w:p>
        </w:tc>
      </w:tr>
      <w:tr w:rsidR="000744D2" w:rsidRPr="00FB7807" w14:paraId="342CB20C" w14:textId="77777777" w:rsidTr="00C77C2A">
        <w:tc>
          <w:tcPr>
            <w:tcW w:w="10207" w:type="dxa"/>
            <w:gridSpan w:val="3"/>
            <w:tcBorders>
              <w:top w:val="nil"/>
              <w:bottom w:val="single" w:sz="12" w:space="0" w:color="0C284B" w:themeColor="accent1"/>
            </w:tcBorders>
            <w:shd w:val="clear" w:color="auto" w:fill="auto"/>
          </w:tcPr>
          <w:p w14:paraId="685AC9F0" w14:textId="371BCE26" w:rsidR="00EF2C98" w:rsidRPr="002A2DA3" w:rsidRDefault="00EF2C98" w:rsidP="008459CC">
            <w:pPr>
              <w:rPr>
                <w:i/>
              </w:rPr>
            </w:pPr>
            <w:r w:rsidRPr="009677CE">
              <w:rPr>
                <w:bCs/>
                <w:color w:val="000080"/>
              </w:rPr>
              <w:t>Si encadrement hiér</w:t>
            </w:r>
            <w:r w:rsidR="0099616C" w:rsidRPr="009677CE">
              <w:rPr>
                <w:bCs/>
                <w:color w:val="000080"/>
              </w:rPr>
              <w:t>ar</w:t>
            </w:r>
            <w:r w:rsidRPr="009677CE">
              <w:rPr>
                <w:bCs/>
                <w:color w:val="000080"/>
              </w:rPr>
              <w:t>chique :</w:t>
            </w:r>
            <w:r>
              <w:rPr>
                <w:b/>
                <w:bCs/>
                <w:color w:val="000080"/>
              </w:rPr>
              <w:t xml:space="preserve"> </w:t>
            </w:r>
            <w:r w:rsidRPr="008459CC">
              <w:rPr>
                <w:bCs/>
                <w:color w:val="000080"/>
              </w:rPr>
              <w:t>nb de personnes encadrées </w:t>
            </w:r>
            <w:r w:rsidR="002A2DA3" w:rsidRPr="008459CC">
              <w:rPr>
                <w:bCs/>
                <w:color w:val="000080"/>
              </w:rPr>
              <w:t>de la fiche</w:t>
            </w:r>
            <w:r w:rsidR="00282479" w:rsidRPr="008459CC">
              <w:rPr>
                <w:rStyle w:val="Appelnotedebasdep"/>
                <w:bCs/>
                <w:color w:val="000080"/>
              </w:rPr>
              <w:footnoteReference w:id="3"/>
            </w:r>
            <w:r w:rsidR="009677CE" w:rsidRPr="008459CC">
              <w:rPr>
                <w:bCs/>
                <w:color w:val="000080"/>
              </w:rPr>
              <w:t xml:space="preserve"> </w:t>
            </w:r>
            <w:r w:rsidRPr="008459CC">
              <w:rPr>
                <w:bCs/>
                <w:color w:val="000080"/>
              </w:rPr>
              <w:t>?</w:t>
            </w:r>
            <w:r w:rsidRPr="008459CC">
              <w:rPr>
                <w:b/>
                <w:bCs/>
                <w:color w:val="000080"/>
              </w:rPr>
              <w:t xml:space="preserve"> </w:t>
            </w:r>
            <w:r w:rsidRPr="008459C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</w:textInput>
                </w:ffData>
              </w:fldChar>
            </w:r>
            <w:r w:rsidRPr="008459CC">
              <w:instrText xml:space="preserve"> FORMTEXT </w:instrText>
            </w:r>
            <w:r w:rsidRPr="008459CC">
              <w:fldChar w:fldCharType="separate"/>
            </w:r>
            <w:r w:rsidRPr="008459CC">
              <w:rPr>
                <w:noProof/>
              </w:rPr>
              <w:t>0</w:t>
            </w:r>
            <w:r w:rsidRPr="008459CC">
              <w:fldChar w:fldCharType="end"/>
            </w:r>
            <w:r w:rsidRPr="008459CC">
              <w:t xml:space="preserve"> </w:t>
            </w:r>
            <w:r w:rsidRPr="008459CC">
              <w:rPr>
                <w:bCs/>
                <w:color w:val="000080"/>
              </w:rPr>
              <w:t>dont CDD ?</w:t>
            </w:r>
            <w:r w:rsidRPr="008459CC">
              <w:t xml:space="preserve"> </w:t>
            </w:r>
            <w:r w:rsidRPr="008459C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</w:textInput>
                </w:ffData>
              </w:fldChar>
            </w:r>
            <w:r w:rsidRPr="008459CC">
              <w:instrText xml:space="preserve"> FORMTEXT </w:instrText>
            </w:r>
            <w:r w:rsidRPr="008459CC">
              <w:fldChar w:fldCharType="separate"/>
            </w:r>
            <w:r w:rsidRPr="008459CC">
              <w:rPr>
                <w:noProof/>
              </w:rPr>
              <w:t>0</w:t>
            </w:r>
            <w:r w:rsidRPr="008459CC">
              <w:fldChar w:fldCharType="end"/>
            </w:r>
            <w:r w:rsidRPr="008459CC">
              <w:t xml:space="preserve"> </w:t>
            </w:r>
            <w:r w:rsidRPr="008459CC">
              <w:rPr>
                <w:bCs/>
                <w:color w:val="000080"/>
              </w:rPr>
              <w:t>dont non-CNRS</w:t>
            </w:r>
            <w:r w:rsidRPr="008459CC">
              <w:t xml:space="preserve"> </w:t>
            </w:r>
            <w:r w:rsidRPr="008459C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</w:textInput>
                </w:ffData>
              </w:fldChar>
            </w:r>
            <w:r w:rsidRPr="008459CC">
              <w:instrText xml:space="preserve"> FORMTEXT </w:instrText>
            </w:r>
            <w:r w:rsidRPr="008459CC">
              <w:fldChar w:fldCharType="separate"/>
            </w:r>
            <w:r w:rsidRPr="008459CC">
              <w:rPr>
                <w:noProof/>
              </w:rPr>
              <w:t>0</w:t>
            </w:r>
            <w:r w:rsidRPr="008459CC">
              <w:fldChar w:fldCharType="end"/>
            </w:r>
          </w:p>
          <w:p w14:paraId="108D95F6" w14:textId="6D0EB5A1" w:rsidR="000744D2" w:rsidRDefault="000744D2" w:rsidP="00017454">
            <w:pPr>
              <w:rPr>
                <w:b/>
                <w:bCs/>
                <w:color w:val="000080"/>
              </w:rPr>
            </w:pPr>
          </w:p>
          <w:p w14:paraId="22BEA987" w14:textId="49C0F9F8" w:rsidR="000744D2" w:rsidRPr="00A276D2" w:rsidRDefault="000744D2" w:rsidP="00017454">
            <w:pPr>
              <w:rPr>
                <w:bCs/>
                <w:color w:val="000080"/>
              </w:rPr>
            </w:pPr>
            <w:r w:rsidRPr="00A276D2">
              <w:rPr>
                <w:bCs/>
                <w:color w:val="000080"/>
              </w:rPr>
              <w:t>Le poste comporte-t-il</w:t>
            </w:r>
            <w:r w:rsidR="00A276D2" w:rsidRPr="00A276D2">
              <w:rPr>
                <w:bCs/>
                <w:color w:val="000080"/>
              </w:rPr>
              <w:t> </w:t>
            </w:r>
            <w:r w:rsidR="009A3020" w:rsidRPr="00D0414B">
              <w:rPr>
                <w:b/>
                <w:i/>
                <w:iCs/>
                <w:color w:val="808080" w:themeColor="background1" w:themeShade="80"/>
                <w:szCs w:val="18"/>
              </w:rPr>
              <w:t xml:space="preserve">(si non concerné, ne </w:t>
            </w:r>
            <w:proofErr w:type="spellStart"/>
            <w:r w:rsidR="009A3020" w:rsidRPr="00D0414B">
              <w:rPr>
                <w:b/>
                <w:i/>
                <w:iCs/>
                <w:color w:val="808080" w:themeColor="background1" w:themeShade="80"/>
                <w:szCs w:val="18"/>
              </w:rPr>
              <w:t>par</w:t>
            </w:r>
            <w:proofErr w:type="spellEnd"/>
            <w:r w:rsidR="009A3020" w:rsidRPr="00D0414B">
              <w:rPr>
                <w:b/>
                <w:i/>
                <w:iCs/>
                <w:color w:val="808080" w:themeColor="background1" w:themeShade="80"/>
                <w:szCs w:val="18"/>
              </w:rPr>
              <w:t xml:space="preserve"> remplir)</w:t>
            </w:r>
          </w:p>
          <w:p w14:paraId="3ED40629" w14:textId="0766746D" w:rsidR="000744D2" w:rsidRPr="00A276D2" w:rsidRDefault="000744D2" w:rsidP="00017454">
            <w:pPr>
              <w:pStyle w:val="Paragraphedeliste"/>
              <w:numPr>
                <w:ilvl w:val="0"/>
                <w:numId w:val="25"/>
              </w:numPr>
            </w:pPr>
            <w:proofErr w:type="gramStart"/>
            <w:r w:rsidRPr="00A276D2">
              <w:rPr>
                <w:bCs/>
                <w:color w:val="000080"/>
              </w:rPr>
              <w:t>de</w:t>
            </w:r>
            <w:proofErr w:type="gramEnd"/>
            <w:r w:rsidRPr="00A276D2">
              <w:rPr>
                <w:bCs/>
                <w:color w:val="000080"/>
              </w:rPr>
              <w:t xml:space="preserve"> l’accompagnement de doctorant ou post-doctorant dans le cadre de thèse(s) ? </w:t>
            </w:r>
            <w:sdt>
              <w:sdtPr>
                <w:id w:val="-214249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35" w:rsidRPr="00A27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FD173A" w14:textId="45F4570C" w:rsidR="000744D2" w:rsidRPr="00A276D2" w:rsidRDefault="000744D2" w:rsidP="00017454">
            <w:pPr>
              <w:rPr>
                <w:i/>
              </w:rPr>
            </w:pPr>
            <w:r w:rsidRPr="00A276D2">
              <w:rPr>
                <w:bCs/>
                <w:i/>
                <w:color w:val="000080"/>
              </w:rPr>
              <w:t xml:space="preserve">Si oui, nb de doctorants ou post-doctorants encadrés ? </w:t>
            </w:r>
            <w:sdt>
              <w:sdtPr>
                <w:rPr>
                  <w:bCs/>
                  <w:i/>
                  <w:color w:val="000080"/>
                </w:rPr>
                <w:id w:val="-1820873922"/>
                <w:placeholder>
                  <w:docPart w:val="DefaultPlaceholder_-1854013440"/>
                </w:placeholder>
              </w:sdtPr>
              <w:sdtEndPr>
                <w:rPr>
                  <w:bCs w:val="0"/>
                  <w:color w:val="auto"/>
                </w:rPr>
              </w:sdtEndPr>
              <w:sdtContent>
                <w:r w:rsidRPr="00A276D2">
                  <w:rPr>
                    <w:i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Pr="00A276D2">
                  <w:rPr>
                    <w:i/>
                  </w:rPr>
                  <w:instrText xml:space="preserve"> FORMTEXT </w:instrText>
                </w:r>
                <w:r w:rsidRPr="00A276D2">
                  <w:rPr>
                    <w:i/>
                  </w:rPr>
                </w:r>
                <w:r w:rsidRPr="00A276D2">
                  <w:rPr>
                    <w:i/>
                  </w:rPr>
                  <w:fldChar w:fldCharType="separate"/>
                </w:r>
                <w:r w:rsidRPr="00A276D2">
                  <w:rPr>
                    <w:i/>
                    <w:noProof/>
                  </w:rPr>
                  <w:t> </w:t>
                </w:r>
                <w:r w:rsidRPr="00A276D2">
                  <w:rPr>
                    <w:i/>
                    <w:noProof/>
                  </w:rPr>
                  <w:t> </w:t>
                </w:r>
                <w:r w:rsidRPr="00A276D2">
                  <w:rPr>
                    <w:i/>
                    <w:noProof/>
                  </w:rPr>
                  <w:t> </w:t>
                </w:r>
                <w:r w:rsidRPr="00A276D2">
                  <w:rPr>
                    <w:i/>
                    <w:noProof/>
                  </w:rPr>
                  <w:t> </w:t>
                </w:r>
                <w:r w:rsidRPr="00A276D2">
                  <w:rPr>
                    <w:i/>
                    <w:noProof/>
                  </w:rPr>
                  <w:t> </w:t>
                </w:r>
                <w:r w:rsidRPr="00A276D2">
                  <w:rPr>
                    <w:i/>
                  </w:rPr>
                  <w:fldChar w:fldCharType="end"/>
                </w:r>
              </w:sdtContent>
            </w:sdt>
          </w:p>
          <w:p w14:paraId="1670FF17" w14:textId="77777777" w:rsidR="000744D2" w:rsidRPr="00A276D2" w:rsidRDefault="000744D2" w:rsidP="00017454"/>
          <w:p w14:paraId="07F6C1DE" w14:textId="7FAD2739" w:rsidR="000744D2" w:rsidRPr="00A276D2" w:rsidRDefault="000744D2" w:rsidP="00017454">
            <w:pPr>
              <w:pStyle w:val="Paragraphedeliste"/>
              <w:numPr>
                <w:ilvl w:val="0"/>
                <w:numId w:val="25"/>
              </w:numPr>
            </w:pPr>
            <w:r w:rsidRPr="00A276D2">
              <w:rPr>
                <w:bCs/>
                <w:color w:val="000080"/>
              </w:rPr>
              <w:t xml:space="preserve">du tutorat d’apprentis ou de stagiaires </w:t>
            </w:r>
            <w:sdt>
              <w:sdtPr>
                <w:id w:val="14064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2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781115" w14:textId="77777777" w:rsidR="000744D2" w:rsidRPr="00A276D2" w:rsidRDefault="000744D2" w:rsidP="00017454">
            <w:pPr>
              <w:rPr>
                <w:i/>
              </w:rPr>
            </w:pPr>
            <w:r w:rsidRPr="00A276D2">
              <w:rPr>
                <w:bCs/>
                <w:i/>
                <w:color w:val="000080"/>
              </w:rPr>
              <w:t xml:space="preserve">Si oui, nb personnes </w:t>
            </w:r>
            <w:proofErr w:type="spellStart"/>
            <w:r w:rsidRPr="00A276D2">
              <w:rPr>
                <w:bCs/>
                <w:i/>
                <w:color w:val="000080"/>
              </w:rPr>
              <w:t>tutorées</w:t>
            </w:r>
            <w:proofErr w:type="spellEnd"/>
            <w:r w:rsidRPr="00A276D2">
              <w:rPr>
                <w:bCs/>
                <w:i/>
                <w:color w:val="000080"/>
              </w:rPr>
              <w:t xml:space="preserve"> ? </w:t>
            </w:r>
            <w:r w:rsidRPr="00A276D2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276D2">
              <w:rPr>
                <w:i/>
              </w:rPr>
              <w:instrText xml:space="preserve"> FORMTEXT </w:instrText>
            </w:r>
            <w:r w:rsidRPr="00A276D2">
              <w:rPr>
                <w:i/>
              </w:rPr>
            </w:r>
            <w:r w:rsidRPr="00A276D2">
              <w:rPr>
                <w:i/>
              </w:rPr>
              <w:fldChar w:fldCharType="separate"/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</w:rPr>
              <w:fldChar w:fldCharType="end"/>
            </w:r>
          </w:p>
          <w:p w14:paraId="39340548" w14:textId="77777777" w:rsidR="000744D2" w:rsidRPr="00A276D2" w:rsidRDefault="000744D2" w:rsidP="00017454">
            <w:pPr>
              <w:pStyle w:val="Paragraphedeliste"/>
            </w:pPr>
          </w:p>
          <w:p w14:paraId="1BBB6CE8" w14:textId="59FD61D0" w:rsidR="000744D2" w:rsidRPr="00A276D2" w:rsidRDefault="000744D2" w:rsidP="00017454">
            <w:pPr>
              <w:pStyle w:val="Paragraphedeliste"/>
              <w:numPr>
                <w:ilvl w:val="0"/>
                <w:numId w:val="25"/>
              </w:numPr>
            </w:pPr>
            <w:proofErr w:type="gramStart"/>
            <w:r w:rsidRPr="00A276D2">
              <w:rPr>
                <w:bCs/>
                <w:color w:val="000080"/>
              </w:rPr>
              <w:t>de</w:t>
            </w:r>
            <w:proofErr w:type="gramEnd"/>
            <w:r w:rsidRPr="00A276D2">
              <w:rPr>
                <w:bCs/>
                <w:color w:val="000080"/>
              </w:rPr>
              <w:t xml:space="preserve"> la coordination fonctionnelle de projet ?  </w:t>
            </w:r>
            <w:sdt>
              <w:sdtPr>
                <w:id w:val="-240562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9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04DBA48" w14:textId="77777777" w:rsidR="000744D2" w:rsidRPr="00A276D2" w:rsidRDefault="000744D2" w:rsidP="00017454">
            <w:pPr>
              <w:rPr>
                <w:i/>
              </w:rPr>
            </w:pPr>
            <w:r w:rsidRPr="00A276D2">
              <w:rPr>
                <w:bCs/>
                <w:i/>
                <w:color w:val="000080"/>
              </w:rPr>
              <w:t xml:space="preserve">Si oui, nombre de personnes coordonnées dans le cadre du ou des projets ?  </w:t>
            </w:r>
            <w:r w:rsidRPr="00A276D2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276D2">
              <w:rPr>
                <w:i/>
              </w:rPr>
              <w:instrText xml:space="preserve"> FORMTEXT </w:instrText>
            </w:r>
            <w:r w:rsidRPr="00A276D2">
              <w:rPr>
                <w:i/>
              </w:rPr>
            </w:r>
            <w:r w:rsidRPr="00A276D2">
              <w:rPr>
                <w:i/>
              </w:rPr>
              <w:fldChar w:fldCharType="separate"/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</w:rPr>
              <w:fldChar w:fldCharType="end"/>
            </w:r>
          </w:p>
          <w:p w14:paraId="40EFFFE6" w14:textId="77777777" w:rsidR="000744D2" w:rsidRPr="00A276D2" w:rsidRDefault="000744D2" w:rsidP="00017454"/>
          <w:p w14:paraId="5238E6AF" w14:textId="069973E9" w:rsidR="000744D2" w:rsidRPr="00A276D2" w:rsidRDefault="000744D2" w:rsidP="00017454">
            <w:pPr>
              <w:pStyle w:val="Paragraphedeliste"/>
              <w:numPr>
                <w:ilvl w:val="0"/>
                <w:numId w:val="25"/>
              </w:numPr>
            </w:pPr>
            <w:proofErr w:type="gramStart"/>
            <w:r w:rsidRPr="00A276D2">
              <w:rPr>
                <w:bCs/>
                <w:color w:val="000080"/>
              </w:rPr>
              <w:t>de</w:t>
            </w:r>
            <w:proofErr w:type="gramEnd"/>
            <w:r w:rsidRPr="00A276D2">
              <w:rPr>
                <w:bCs/>
                <w:color w:val="000080"/>
              </w:rPr>
              <w:t xml:space="preserve"> l’animation de réseau métier?  </w:t>
            </w:r>
            <w:sdt>
              <w:sdtPr>
                <w:id w:val="-53981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35" w:rsidRPr="00A27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906A61" w14:textId="2691FCBC" w:rsidR="000744D2" w:rsidRPr="00A276D2" w:rsidRDefault="000744D2" w:rsidP="00017454">
            <w:pPr>
              <w:rPr>
                <w:i/>
              </w:rPr>
            </w:pPr>
            <w:r w:rsidRPr="00A276D2">
              <w:rPr>
                <w:bCs/>
                <w:i/>
                <w:color w:val="000080"/>
              </w:rPr>
              <w:t xml:space="preserve">Si oui, nombre de personnes </w:t>
            </w:r>
            <w:r w:rsidR="00935BE1" w:rsidRPr="00A276D2">
              <w:rPr>
                <w:bCs/>
                <w:i/>
                <w:color w:val="000080"/>
              </w:rPr>
              <w:t xml:space="preserve">du </w:t>
            </w:r>
            <w:proofErr w:type="gramStart"/>
            <w:r w:rsidR="00935BE1" w:rsidRPr="00A276D2">
              <w:rPr>
                <w:bCs/>
                <w:i/>
                <w:color w:val="000080"/>
              </w:rPr>
              <w:t xml:space="preserve">réseau </w:t>
            </w:r>
            <w:r w:rsidRPr="00A276D2">
              <w:rPr>
                <w:bCs/>
                <w:i/>
                <w:color w:val="000080"/>
              </w:rPr>
              <w:t xml:space="preserve"> ?</w:t>
            </w:r>
            <w:proofErr w:type="gramEnd"/>
            <w:r w:rsidRPr="00A276D2">
              <w:rPr>
                <w:bCs/>
                <w:i/>
                <w:color w:val="000080"/>
              </w:rPr>
              <w:t xml:space="preserve">  </w:t>
            </w:r>
            <w:r w:rsidRPr="00A276D2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276D2">
              <w:rPr>
                <w:i/>
              </w:rPr>
              <w:instrText xml:space="preserve"> FORMTEXT </w:instrText>
            </w:r>
            <w:r w:rsidRPr="00A276D2">
              <w:rPr>
                <w:i/>
              </w:rPr>
            </w:r>
            <w:r w:rsidRPr="00A276D2">
              <w:rPr>
                <w:i/>
              </w:rPr>
              <w:fldChar w:fldCharType="separate"/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</w:rPr>
              <w:fldChar w:fldCharType="end"/>
            </w:r>
          </w:p>
          <w:p w14:paraId="254DC935" w14:textId="77777777" w:rsidR="000744D2" w:rsidRPr="00FB7807" w:rsidRDefault="000744D2" w:rsidP="00017454"/>
        </w:tc>
      </w:tr>
      <w:tr w:rsidR="001E15D5" w:rsidRPr="00FB7807" w14:paraId="62ED3022" w14:textId="77777777" w:rsidTr="00C77C2A">
        <w:tc>
          <w:tcPr>
            <w:tcW w:w="10207" w:type="dxa"/>
            <w:gridSpan w:val="3"/>
            <w:tcBorders>
              <w:top w:val="single" w:sz="12" w:space="0" w:color="0C284B" w:themeColor="accent1"/>
            </w:tcBorders>
            <w:shd w:val="clear" w:color="auto" w:fill="auto"/>
          </w:tcPr>
          <w:p w14:paraId="1C90327A" w14:textId="26A06AA2" w:rsidR="001E15D5" w:rsidRDefault="001E15D5" w:rsidP="001E15D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</w:rPr>
              <w:t>DATES ET SIGNATURES</w:t>
            </w:r>
          </w:p>
        </w:tc>
      </w:tr>
      <w:tr w:rsidR="001E15D5" w:rsidRPr="00FB7807" w14:paraId="6F736970" w14:textId="77777777" w:rsidTr="00C77C2A">
        <w:tc>
          <w:tcPr>
            <w:tcW w:w="10207" w:type="dxa"/>
            <w:gridSpan w:val="3"/>
            <w:tcBorders>
              <w:bottom w:val="single" w:sz="12" w:space="0" w:color="0C284B" w:themeColor="accent1"/>
            </w:tcBorders>
            <w:shd w:val="clear" w:color="auto" w:fill="auto"/>
          </w:tcPr>
          <w:p w14:paraId="4E0C1A3B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  <w:p w14:paraId="6D42B187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  <w:r w:rsidRPr="00FB7807">
              <w:rPr>
                <w:color w:val="000080"/>
              </w:rPr>
              <w:t xml:space="preserve">Fait à </w:t>
            </w:r>
            <w:r w:rsidRPr="00FB7807">
              <w:rPr>
                <w:color w:val="333399"/>
              </w:rPr>
              <w:sym w:font="Wingdings 3" w:char="F075"/>
            </w:r>
            <w:r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fldChar w:fldCharType="end"/>
            </w:r>
            <w:r w:rsidRPr="00FB7807">
              <w:rPr>
                <w:color w:val="000080"/>
              </w:rPr>
              <w:t xml:space="preserve"> , le </w:t>
            </w:r>
            <w:r w:rsidRPr="00FB7807">
              <w:rPr>
                <w:color w:val="333399"/>
              </w:rPr>
              <w:sym w:font="Wingdings 3" w:char="F075"/>
            </w:r>
            <w:r w:rsidRPr="00FB78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fldChar w:fldCharType="end"/>
            </w:r>
            <w:r w:rsidRPr="00FB7807">
              <w:rPr>
                <w:color w:val="000080"/>
              </w:rPr>
              <w:t xml:space="preserve">  </w:t>
            </w:r>
            <w:r w:rsidRPr="00FB7807">
              <w:rPr>
                <w:color w:val="000080"/>
                <w:sz w:val="22"/>
                <w:szCs w:val="22"/>
              </w:rPr>
              <w:t xml:space="preserve"> </w:t>
            </w:r>
          </w:p>
          <w:p w14:paraId="4FF46FD7" w14:textId="75CDA513" w:rsidR="00AA7987" w:rsidRPr="001E15D5" w:rsidRDefault="00AA7987" w:rsidP="001E15D5">
            <w:pPr>
              <w:rPr>
                <w:color w:val="000080"/>
                <w:sz w:val="22"/>
                <w:szCs w:val="22"/>
              </w:rPr>
            </w:pPr>
          </w:p>
        </w:tc>
      </w:tr>
      <w:tr w:rsidR="001E15D5" w:rsidRPr="00FB7807" w14:paraId="0BE77EB4" w14:textId="77777777" w:rsidTr="00C77C2A">
        <w:tc>
          <w:tcPr>
            <w:tcW w:w="3412" w:type="dxa"/>
            <w:tcBorders>
              <w:top w:val="single" w:sz="12" w:space="0" w:color="0C284B" w:themeColor="accent1"/>
              <w:bottom w:val="single" w:sz="12" w:space="0" w:color="0C284B" w:themeColor="accent1"/>
            </w:tcBorders>
            <w:shd w:val="clear" w:color="auto" w:fill="auto"/>
          </w:tcPr>
          <w:p w14:paraId="6A02817A" w14:textId="77777777" w:rsidR="001E15D5" w:rsidRPr="00FB7807" w:rsidRDefault="001E15D5" w:rsidP="001E15D5">
            <w:pPr>
              <w:rPr>
                <w:color w:val="000080"/>
                <w:sz w:val="22"/>
                <w:szCs w:val="22"/>
              </w:rPr>
            </w:pPr>
            <w:r w:rsidRPr="00FB7807">
              <w:rPr>
                <w:color w:val="000080"/>
              </w:rPr>
              <w:t>Signature de l’agent</w:t>
            </w:r>
            <w:r w:rsidRPr="00FB7807">
              <w:rPr>
                <w:color w:val="000080"/>
                <w:sz w:val="22"/>
                <w:szCs w:val="22"/>
              </w:rPr>
              <w:t xml:space="preserve">                               </w:t>
            </w:r>
          </w:p>
          <w:p w14:paraId="5A268357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12" w:space="0" w:color="0C284B" w:themeColor="accent1"/>
              <w:bottom w:val="single" w:sz="12" w:space="0" w:color="0C284B" w:themeColor="accent1"/>
            </w:tcBorders>
            <w:shd w:val="clear" w:color="auto" w:fill="auto"/>
          </w:tcPr>
          <w:p w14:paraId="4D54EDAD" w14:textId="77777777" w:rsidR="001E15D5" w:rsidRDefault="001E15D5" w:rsidP="001E15D5">
            <w:pPr>
              <w:rPr>
                <w:color w:val="000080"/>
              </w:rPr>
            </w:pPr>
            <w:r w:rsidRPr="00FB7807">
              <w:rPr>
                <w:color w:val="000080"/>
              </w:rPr>
              <w:t>Signature du responsable d’équipe</w:t>
            </w:r>
          </w:p>
          <w:p w14:paraId="7975DB84" w14:textId="77777777" w:rsidR="001E15D5" w:rsidRDefault="001E15D5" w:rsidP="001E15D5">
            <w:pPr>
              <w:rPr>
                <w:color w:val="000080"/>
              </w:rPr>
            </w:pPr>
          </w:p>
          <w:p w14:paraId="128974AE" w14:textId="4E2EEE39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12" w:space="0" w:color="0C284B" w:themeColor="accent1"/>
              <w:bottom w:val="single" w:sz="12" w:space="0" w:color="0C284B" w:themeColor="accent1"/>
            </w:tcBorders>
            <w:shd w:val="clear" w:color="auto" w:fill="auto"/>
          </w:tcPr>
          <w:p w14:paraId="44749715" w14:textId="77777777" w:rsidR="001E15D5" w:rsidRPr="00FB7807" w:rsidRDefault="001E15D5" w:rsidP="001E15D5">
            <w:pPr>
              <w:rPr>
                <w:color w:val="000080"/>
              </w:rPr>
            </w:pPr>
            <w:r w:rsidRPr="00FB7807">
              <w:rPr>
                <w:color w:val="000080"/>
              </w:rPr>
              <w:t>Cachet et signature du directeur ou de la directrice d’unité/responsable de service</w:t>
            </w:r>
          </w:p>
          <w:p w14:paraId="19BDE174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  <w:p w14:paraId="306B68AF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  <w:p w14:paraId="2B51B94C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  <w:p w14:paraId="6CD39427" w14:textId="239BCE9A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</w:tc>
      </w:tr>
    </w:tbl>
    <w:p w14:paraId="6C044A78" w14:textId="77777777" w:rsidR="0022180D" w:rsidRPr="00FB7807" w:rsidRDefault="0022180D" w:rsidP="00B57222"/>
    <w:sectPr w:rsidR="0022180D" w:rsidRPr="00FB7807" w:rsidSect="00364C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60" w:right="1274" w:bottom="1021" w:left="1134" w:header="284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F950" w16cex:dateUtc="2020-12-11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A644F0" w16cid:durableId="237DF9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5893" w14:textId="77777777" w:rsidR="00477BB0" w:rsidRDefault="00477BB0" w:rsidP="00F51D4C">
      <w:r>
        <w:separator/>
      </w:r>
    </w:p>
  </w:endnote>
  <w:endnote w:type="continuationSeparator" w:id="0">
    <w:p w14:paraId="67B678F4" w14:textId="77777777" w:rsidR="00477BB0" w:rsidRDefault="00477BB0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DD4B1" w14:textId="77777777" w:rsidR="006D431F" w:rsidRDefault="006D43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72AE2" w14:textId="77777777" w:rsidR="00792113" w:rsidRDefault="007D544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FAE7558" wp14:editId="52D87C6C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63D08494" id="Groupe 9" o:spid="_x0000_s1026" style="position:absolute;margin-left:406.8pt;margin-top:714.4pt;width:160.45pt;height:98.95pt;z-index:251668480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">
              <v:rect id="Rectangle 10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" fillcolor="#3978bc [3209]" stroked="f" strokeweight="2pt"/>
              <v:rect id="Rectangle 11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" fillcolor="#5fbedc [3215]" stroked="f" strokeweight="2pt"/>
              <v:rect id="Rectangle 12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" fillcolor="#0f69b4 [3208]" stroked="f" strokeweight="2pt"/>
              <w10:wrap anchorx="page" anchory="page"/>
            </v:group>
          </w:pict>
        </mc:Fallback>
      </mc:AlternateContent>
    </w:r>
  </w:p>
  <w:p w14:paraId="2A94C2CC" w14:textId="77777777" w:rsidR="007D544A" w:rsidRDefault="007D544A">
    <w:pPr>
      <w:pStyle w:val="Pieddepage"/>
    </w:pPr>
  </w:p>
  <w:p w14:paraId="6096D012" w14:textId="02245B2B" w:rsidR="007D544A" w:rsidRDefault="00240AC2">
    <w:pPr>
      <w:pStyle w:val="Pieddepag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D7745">
      <w:rPr>
        <w:noProof/>
      </w:rPr>
      <w:t>2</w:t>
    </w:r>
    <w:r>
      <w:fldChar w:fldCharType="end"/>
    </w:r>
  </w:p>
  <w:p w14:paraId="14B923E0" w14:textId="77777777" w:rsidR="007D544A" w:rsidRDefault="007D544A">
    <w:pPr>
      <w:pStyle w:val="Pieddepage"/>
    </w:pPr>
  </w:p>
  <w:p w14:paraId="1DA1F9FB" w14:textId="77777777" w:rsidR="007D544A" w:rsidRDefault="007D544A">
    <w:pPr>
      <w:pStyle w:val="Pieddepage"/>
    </w:pPr>
  </w:p>
  <w:p w14:paraId="69FFCF19" w14:textId="77777777" w:rsidR="007D544A" w:rsidRDefault="007D544A">
    <w:pPr>
      <w:pStyle w:val="Pieddepage"/>
    </w:pPr>
  </w:p>
  <w:p w14:paraId="15B8E5C6" w14:textId="77777777" w:rsidR="007D544A" w:rsidRDefault="007D544A">
    <w:pPr>
      <w:pStyle w:val="Pieddepage"/>
    </w:pPr>
  </w:p>
  <w:p w14:paraId="7153A1C9" w14:textId="77777777" w:rsidR="007D544A" w:rsidRDefault="007D544A">
    <w:pPr>
      <w:pStyle w:val="Pieddepage"/>
    </w:pPr>
  </w:p>
  <w:p w14:paraId="30729973" w14:textId="77777777" w:rsidR="007D544A" w:rsidRDefault="007D54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F5C5" w14:textId="22181AA9" w:rsidR="00792113" w:rsidRDefault="007D544A" w:rsidP="0021637E">
    <w:pPr>
      <w:pStyle w:val="Pieddepage"/>
      <w:ind w:left="8496" w:firstLine="708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3A82B6" wp14:editId="13B563DA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0FAFFE8" id="Groupe 7" o:spid="_x0000_s1026" style="position:absolute;margin-left:406.8pt;margin-top:714.4pt;width:160.45pt;height:98.95pt;z-index:251666432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">
              <v:rect id="Rectangle 3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" fillcolor="#3978bc [3209]" stroked="f" strokeweight="2pt"/>
              <v:rect id="Rectangle 4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" fillcolor="#5fbedc [3215]" stroked="f" strokeweight="2pt"/>
              <v:rect id="Rectangle 6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" fillcolor="#0f69b4 [3208]" stroked="f" strokeweight="2pt"/>
              <w10:wrap anchorx="page" anchory="page"/>
            </v:group>
          </w:pict>
        </mc:Fallback>
      </mc:AlternateContent>
    </w:r>
    <w:r w:rsidR="00240AC2">
      <w:fldChar w:fldCharType="begin"/>
    </w:r>
    <w:r w:rsidR="00240AC2">
      <w:instrText xml:space="preserve"> PAGE  \* Arabic  \* MERGEFORMAT </w:instrText>
    </w:r>
    <w:r w:rsidR="00240AC2">
      <w:fldChar w:fldCharType="separate"/>
    </w:r>
    <w:r w:rsidR="00BD7745">
      <w:rPr>
        <w:noProof/>
      </w:rPr>
      <w:t>1</w:t>
    </w:r>
    <w:r w:rsidR="00240AC2">
      <w:fldChar w:fldCharType="end"/>
    </w:r>
  </w:p>
  <w:p w14:paraId="34E584D2" w14:textId="77777777" w:rsidR="00792113" w:rsidRDefault="00792113">
    <w:pPr>
      <w:pStyle w:val="Pieddepage"/>
    </w:pPr>
  </w:p>
  <w:p w14:paraId="642548AC" w14:textId="77777777" w:rsidR="00792113" w:rsidRDefault="00792113">
    <w:pPr>
      <w:pStyle w:val="Pieddepage"/>
    </w:pPr>
  </w:p>
  <w:p w14:paraId="0561ED44" w14:textId="77777777" w:rsidR="00792113" w:rsidRDefault="00792113">
    <w:pPr>
      <w:pStyle w:val="Pieddepage"/>
    </w:pPr>
  </w:p>
  <w:p w14:paraId="18D80A12" w14:textId="77777777" w:rsidR="00792113" w:rsidRDefault="00792113">
    <w:pPr>
      <w:pStyle w:val="Pieddepage"/>
    </w:pPr>
  </w:p>
  <w:p w14:paraId="33070924" w14:textId="77777777" w:rsidR="00792113" w:rsidRDefault="00792113">
    <w:pPr>
      <w:pStyle w:val="Pieddepage"/>
    </w:pPr>
  </w:p>
  <w:p w14:paraId="2FF67130" w14:textId="77777777" w:rsidR="00792113" w:rsidRDefault="00792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A0FE1" w14:textId="77777777" w:rsidR="00477BB0" w:rsidRDefault="00477BB0" w:rsidP="00F51D4C">
      <w:r>
        <w:separator/>
      </w:r>
    </w:p>
  </w:footnote>
  <w:footnote w:type="continuationSeparator" w:id="0">
    <w:p w14:paraId="4872AF8F" w14:textId="77777777" w:rsidR="00477BB0" w:rsidRDefault="00477BB0" w:rsidP="00F51D4C">
      <w:r>
        <w:continuationSeparator/>
      </w:r>
    </w:p>
  </w:footnote>
  <w:footnote w:id="1">
    <w:p w14:paraId="7356C177" w14:textId="3593C003" w:rsidR="00EF2C98" w:rsidRPr="00CB3826" w:rsidRDefault="00EF2C98" w:rsidP="00EF2C98">
      <w:pPr>
        <w:pStyle w:val="Notedebasdepage"/>
        <w:rPr>
          <w:i/>
        </w:rPr>
      </w:pPr>
      <w:r w:rsidRPr="00CB3826">
        <w:rPr>
          <w:rStyle w:val="Appelnotedebasdep"/>
          <w:i/>
        </w:rPr>
        <w:footnoteRef/>
      </w:r>
      <w:r w:rsidRPr="00CB3826">
        <w:rPr>
          <w:i/>
        </w:rPr>
        <w:t xml:space="preserve"> </w:t>
      </w:r>
      <w:proofErr w:type="gramStart"/>
      <w:r w:rsidR="00885D49">
        <w:rPr>
          <w:i/>
        </w:rPr>
        <w:t>h</w:t>
      </w:r>
      <w:r w:rsidR="001943BE" w:rsidRPr="00CB3826">
        <w:rPr>
          <w:i/>
          <w:sz w:val="18"/>
        </w:rPr>
        <w:t>ors</w:t>
      </w:r>
      <w:proofErr w:type="gramEnd"/>
      <w:r w:rsidR="001943BE" w:rsidRPr="00CB3826">
        <w:rPr>
          <w:i/>
          <w:sz w:val="18"/>
        </w:rPr>
        <w:t xml:space="preserve"> encadrement de CDD de moins d’un an, de </w:t>
      </w:r>
      <w:proofErr w:type="spellStart"/>
      <w:r w:rsidR="001943BE" w:rsidRPr="00CB3826">
        <w:rPr>
          <w:i/>
          <w:sz w:val="18"/>
        </w:rPr>
        <w:t>doctorant,d’apprenti</w:t>
      </w:r>
      <w:proofErr w:type="spellEnd"/>
      <w:r w:rsidR="001943BE" w:rsidRPr="00CB3826">
        <w:rPr>
          <w:i/>
          <w:sz w:val="18"/>
        </w:rPr>
        <w:t xml:space="preserve"> </w:t>
      </w:r>
      <w:r w:rsidR="00A4578C" w:rsidRPr="00CB3826">
        <w:rPr>
          <w:i/>
          <w:sz w:val="18"/>
        </w:rPr>
        <w:t>et/</w:t>
      </w:r>
      <w:r w:rsidR="001943BE" w:rsidRPr="00CB3826">
        <w:rPr>
          <w:i/>
          <w:sz w:val="18"/>
        </w:rPr>
        <w:t>ou de stagiaire.</w:t>
      </w:r>
      <w:r w:rsidR="001943BE" w:rsidRPr="00CB3826">
        <w:rPr>
          <w:i/>
        </w:rPr>
        <w:t xml:space="preserve"> </w:t>
      </w:r>
      <w:r w:rsidRPr="00CB3826">
        <w:rPr>
          <w:i/>
          <w:sz w:val="18"/>
        </w:rPr>
        <w:t xml:space="preserve">L’encadrement hiérarchique implique d’assurer la totalité des </w:t>
      </w:r>
      <w:r w:rsidR="00FB4C50">
        <w:rPr>
          <w:i/>
          <w:sz w:val="18"/>
        </w:rPr>
        <w:t>actions</w:t>
      </w:r>
      <w:r w:rsidRPr="00CB3826">
        <w:rPr>
          <w:i/>
          <w:sz w:val="18"/>
        </w:rPr>
        <w:t xml:space="preserve"> décrites</w:t>
      </w:r>
      <w:r w:rsidR="00FB4C50">
        <w:rPr>
          <w:i/>
          <w:sz w:val="18"/>
        </w:rPr>
        <w:t xml:space="preserve"> </w:t>
      </w:r>
      <w:r w:rsidR="00FD2BB4">
        <w:rPr>
          <w:i/>
          <w:sz w:val="18"/>
        </w:rPr>
        <w:t>dans le guide « Savoir rédiger une fiche de poste »</w:t>
      </w:r>
      <w:r w:rsidR="00FB4C50" w:rsidRPr="00FB4C50">
        <w:rPr>
          <w:i/>
          <w:sz w:val="18"/>
        </w:rPr>
        <w:t>.</w:t>
      </w:r>
      <w:r w:rsidR="00FB4C50">
        <w:rPr>
          <w:color w:val="000080"/>
        </w:rPr>
        <w:t xml:space="preserve"> </w:t>
      </w:r>
      <w:r w:rsidR="00831C5D" w:rsidRPr="00382DA6">
        <w:rPr>
          <w:i/>
          <w:color w:val="000080"/>
        </w:rPr>
        <w:t>L</w:t>
      </w:r>
      <w:r w:rsidRPr="00382DA6">
        <w:rPr>
          <w:i/>
          <w:sz w:val="18"/>
        </w:rPr>
        <w:t>’organigramme</w:t>
      </w:r>
      <w:r w:rsidRPr="00CB3826">
        <w:rPr>
          <w:i/>
          <w:sz w:val="18"/>
        </w:rPr>
        <w:t xml:space="preserve"> doit être mis à jour en conséquence</w:t>
      </w:r>
    </w:p>
  </w:footnote>
  <w:footnote w:id="2">
    <w:p w14:paraId="293DB148" w14:textId="0FC6C892" w:rsidR="00C064BB" w:rsidRPr="00C064BB" w:rsidRDefault="00C064BB" w:rsidP="00C064BB"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i/>
          <w:sz w:val="18"/>
        </w:rPr>
        <w:t>la</w:t>
      </w:r>
      <w:proofErr w:type="gramEnd"/>
      <w:r w:rsidRPr="00C064BB">
        <w:rPr>
          <w:i/>
          <w:sz w:val="18"/>
        </w:rPr>
        <w:t xml:space="preserve"> liste des activités et actions mentionné</w:t>
      </w:r>
      <w:r>
        <w:rPr>
          <w:i/>
          <w:sz w:val="18"/>
        </w:rPr>
        <w:t>e</w:t>
      </w:r>
      <w:r w:rsidRPr="00C064BB">
        <w:rPr>
          <w:i/>
          <w:sz w:val="18"/>
        </w:rPr>
        <w:t xml:space="preserve">s dans la présente fiche de poste n’est pas exhaustive. L’agent pourrait se voir confier d’autres </w:t>
      </w:r>
      <w:r>
        <w:rPr>
          <w:i/>
          <w:sz w:val="18"/>
        </w:rPr>
        <w:t>activités selon les besoins de l’unité</w:t>
      </w:r>
    </w:p>
    <w:p w14:paraId="785D639D" w14:textId="31C67364" w:rsidR="00C064BB" w:rsidRDefault="00C064BB">
      <w:pPr>
        <w:pStyle w:val="Notedebasdepage"/>
      </w:pPr>
    </w:p>
  </w:footnote>
  <w:footnote w:id="3">
    <w:p w14:paraId="090A5B5C" w14:textId="6FA4A2F2" w:rsidR="00282479" w:rsidRDefault="0028247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82479">
        <w:rPr>
          <w:i/>
        </w:rPr>
        <w:t xml:space="preserve">Les </w:t>
      </w:r>
      <w:r>
        <w:rPr>
          <w:i/>
        </w:rPr>
        <w:t>chiffres</w:t>
      </w:r>
      <w:r w:rsidRPr="00282479">
        <w:rPr>
          <w:i/>
        </w:rPr>
        <w:t xml:space="preserve"> sont à actualiser au moment de la révision de la</w:t>
      </w:r>
      <w:r>
        <w:rPr>
          <w:i/>
        </w:rPr>
        <w:t xml:space="preserve"> fiche de poste, sans obligation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6A8CE" w14:textId="77777777" w:rsidR="006D431F" w:rsidRDefault="006D43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CC975" w14:textId="77777777" w:rsidR="00944C88" w:rsidRDefault="00944C88">
    <w:pPr>
      <w:pStyle w:val="En-tte"/>
    </w:pPr>
  </w:p>
  <w:p w14:paraId="522FA58E" w14:textId="77777777" w:rsidR="00944C88" w:rsidRDefault="00944C88" w:rsidP="00944C88">
    <w:pPr>
      <w:pStyle w:val="En-tte"/>
      <w:ind w:right="-709"/>
      <w:rPr>
        <w:color w:val="0C284B" w:themeColor="background2"/>
      </w:rPr>
    </w:pPr>
  </w:p>
  <w:p w14:paraId="7031D07E" w14:textId="4B8596A3" w:rsidR="00944C88" w:rsidRPr="00240AC2" w:rsidRDefault="00944C88" w:rsidP="00944C88">
    <w:pPr>
      <w:pStyle w:val="En-tte"/>
      <w:ind w:right="-709"/>
      <w:rPr>
        <w:i/>
        <w:color w:val="0C284B" w:themeColor="background2"/>
      </w:rPr>
    </w:pPr>
    <w:r w:rsidRPr="00240AC2">
      <w:rPr>
        <w:i/>
        <w:color w:val="0C284B" w:themeColor="background2"/>
      </w:rPr>
      <w:t>Trame de fiche de poste –</w:t>
    </w:r>
    <w:r w:rsidR="004C3F52" w:rsidRPr="00240AC2">
      <w:rPr>
        <w:i/>
        <w:color w:val="0C284B" w:themeColor="background2"/>
      </w:rPr>
      <w:t xml:space="preserve"> </w:t>
    </w:r>
    <w:proofErr w:type="gramStart"/>
    <w:r w:rsidR="006D431F">
      <w:rPr>
        <w:i/>
        <w:color w:val="0C284B" w:themeColor="background2"/>
      </w:rPr>
      <w:t>21</w:t>
    </w:r>
    <w:r w:rsidR="004C3F52" w:rsidRPr="00240AC2">
      <w:rPr>
        <w:i/>
        <w:color w:val="0C284B" w:themeColor="background2"/>
      </w:rPr>
      <w:t xml:space="preserve"> </w:t>
    </w:r>
    <w:r w:rsidRPr="00240AC2">
      <w:rPr>
        <w:i/>
        <w:color w:val="0C284B" w:themeColor="background2"/>
      </w:rPr>
      <w:t xml:space="preserve"> </w:t>
    </w:r>
    <w:r w:rsidR="004C3F52" w:rsidRPr="00240AC2">
      <w:rPr>
        <w:i/>
        <w:color w:val="0C284B" w:themeColor="background2"/>
      </w:rPr>
      <w:t>janv</w:t>
    </w:r>
    <w:r w:rsidRPr="00240AC2">
      <w:rPr>
        <w:i/>
        <w:color w:val="0C284B" w:themeColor="background2"/>
      </w:rPr>
      <w:t>.</w:t>
    </w:r>
    <w:proofErr w:type="gramEnd"/>
    <w:r w:rsidR="004C3F52" w:rsidRPr="00240AC2">
      <w:rPr>
        <w:i/>
        <w:color w:val="0C284B" w:themeColor="background2"/>
      </w:rPr>
      <w:t xml:space="preserve"> 2021</w:t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  <w:t>DRH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6BC6A" w14:textId="77777777" w:rsidR="00A448F1" w:rsidRDefault="00A448F1">
    <w:pPr>
      <w:pStyle w:val="En-tte"/>
    </w:pPr>
    <w:r>
      <w:tab/>
    </w:r>
    <w:r>
      <w:tab/>
    </w:r>
    <w:r>
      <w:tab/>
    </w:r>
    <w:r>
      <w:tab/>
    </w:r>
    <w:r>
      <w:tab/>
    </w:r>
    <w:r>
      <w:tab/>
      <w:t xml:space="preserve">   </w:t>
    </w:r>
  </w:p>
  <w:p w14:paraId="23F70CFF" w14:textId="77777777" w:rsidR="00A448F1" w:rsidRDefault="00A448F1" w:rsidP="00A448F1">
    <w:pPr>
      <w:pStyle w:val="En-tte"/>
      <w:ind w:left="4248"/>
    </w:pPr>
    <w:r>
      <w:t xml:space="preserve">  </w:t>
    </w:r>
  </w:p>
  <w:p w14:paraId="57BA47FC" w14:textId="77777777" w:rsidR="00792113" w:rsidRDefault="0079211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562A11B3" wp14:editId="26F5F165">
          <wp:simplePos x="0" y="0"/>
          <wp:positionH relativeFrom="page">
            <wp:posOffset>352425</wp:posOffset>
          </wp:positionH>
          <wp:positionV relativeFrom="page">
            <wp:posOffset>352425</wp:posOffset>
          </wp:positionV>
          <wp:extent cx="756000" cy="756000"/>
          <wp:effectExtent l="0" t="0" r="6350" b="635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874FA" w14:textId="77777777" w:rsidR="00792113" w:rsidRDefault="00792113">
    <w:pPr>
      <w:pStyle w:val="En-tte"/>
    </w:pPr>
  </w:p>
  <w:p w14:paraId="625C59E8" w14:textId="77777777" w:rsidR="00792113" w:rsidRDefault="00792113">
    <w:pPr>
      <w:pStyle w:val="En-tte"/>
    </w:pPr>
  </w:p>
  <w:p w14:paraId="0BF2173D" w14:textId="77777777" w:rsidR="00792113" w:rsidRDefault="007921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176A6"/>
    <w:multiLevelType w:val="hybridMultilevel"/>
    <w:tmpl w:val="8F227F9E"/>
    <w:lvl w:ilvl="0" w:tplc="265E4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364D9"/>
    <w:multiLevelType w:val="hybridMultilevel"/>
    <w:tmpl w:val="04C088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CEA25E4"/>
    <w:multiLevelType w:val="hybridMultilevel"/>
    <w:tmpl w:val="BB345210"/>
    <w:lvl w:ilvl="0" w:tplc="A258A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86DB1"/>
    <w:multiLevelType w:val="hybridMultilevel"/>
    <w:tmpl w:val="8942206A"/>
    <w:lvl w:ilvl="0" w:tplc="265E4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742EB"/>
    <w:multiLevelType w:val="hybridMultilevel"/>
    <w:tmpl w:val="F6581E1C"/>
    <w:lvl w:ilvl="0" w:tplc="37F416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C284B" w:themeColor="accent1"/>
        <w:spacing w:val="0"/>
        <w:kern w:val="0"/>
        <w:position w:val="-2"/>
        <w:sz w:val="16"/>
        <w:vertAlign w:val="baseline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96611"/>
    <w:multiLevelType w:val="hybridMultilevel"/>
    <w:tmpl w:val="B46035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CA7615"/>
    <w:multiLevelType w:val="hybridMultilevel"/>
    <w:tmpl w:val="3B8006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2779F"/>
    <w:multiLevelType w:val="hybridMultilevel"/>
    <w:tmpl w:val="ACF83272"/>
    <w:lvl w:ilvl="0" w:tplc="73A8897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5FBEDC" w:themeColor="text2"/>
        <w:spacing w:val="0"/>
        <w:kern w:val="0"/>
        <w:position w:val="-2"/>
        <w:sz w:val="3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5640D"/>
    <w:multiLevelType w:val="hybridMultilevel"/>
    <w:tmpl w:val="066E25B2"/>
    <w:lvl w:ilvl="0" w:tplc="F480593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C284B" w:themeColor="accent1"/>
        <w:spacing w:val="0"/>
        <w:kern w:val="0"/>
        <w:position w:val="-2"/>
        <w:sz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33D31"/>
    <w:multiLevelType w:val="hybridMultilevel"/>
    <w:tmpl w:val="7C6A7ED8"/>
    <w:lvl w:ilvl="0" w:tplc="B942879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962E65"/>
    <w:multiLevelType w:val="hybridMultilevel"/>
    <w:tmpl w:val="3598752A"/>
    <w:lvl w:ilvl="0" w:tplc="A258A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43908"/>
    <w:multiLevelType w:val="hybridMultilevel"/>
    <w:tmpl w:val="9D4A8F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84DA8"/>
    <w:multiLevelType w:val="hybridMultilevel"/>
    <w:tmpl w:val="EB801D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ED69C5"/>
    <w:multiLevelType w:val="hybridMultilevel"/>
    <w:tmpl w:val="C07496E0"/>
    <w:lvl w:ilvl="0" w:tplc="8C3AF092">
      <w:start w:val="1"/>
      <w:numFmt w:val="decimal"/>
      <w:lvlText w:val="%1."/>
      <w:lvlJc w:val="left"/>
      <w:pPr>
        <w:ind w:left="720" w:hanging="360"/>
      </w:pPr>
      <w:rPr>
        <w:color w:val="0C284B" w:themeColor="background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4090C0D"/>
    <w:multiLevelType w:val="hybridMultilevel"/>
    <w:tmpl w:val="1DF82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6775A"/>
    <w:multiLevelType w:val="hybridMultilevel"/>
    <w:tmpl w:val="117E4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CC55745"/>
    <w:multiLevelType w:val="hybridMultilevel"/>
    <w:tmpl w:val="742897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6"/>
  </w:num>
  <w:num w:numId="13">
    <w:abstractNumId w:val="29"/>
  </w:num>
  <w:num w:numId="14">
    <w:abstractNumId w:val="14"/>
  </w:num>
  <w:num w:numId="15">
    <w:abstractNumId w:val="15"/>
  </w:num>
  <w:num w:numId="16">
    <w:abstractNumId w:val="25"/>
  </w:num>
  <w:num w:numId="17">
    <w:abstractNumId w:val="12"/>
  </w:num>
  <w:num w:numId="18">
    <w:abstractNumId w:val="30"/>
  </w:num>
  <w:num w:numId="19">
    <w:abstractNumId w:val="11"/>
  </w:num>
  <w:num w:numId="20">
    <w:abstractNumId w:val="24"/>
  </w:num>
  <w:num w:numId="21">
    <w:abstractNumId w:val="23"/>
  </w:num>
  <w:num w:numId="22">
    <w:abstractNumId w:val="17"/>
  </w:num>
  <w:num w:numId="23">
    <w:abstractNumId w:val="28"/>
  </w:num>
  <w:num w:numId="24">
    <w:abstractNumId w:val="21"/>
  </w:num>
  <w:num w:numId="25">
    <w:abstractNumId w:val="13"/>
  </w:num>
  <w:num w:numId="26">
    <w:abstractNumId w:val="19"/>
  </w:num>
  <w:num w:numId="27">
    <w:abstractNumId w:val="20"/>
  </w:num>
  <w:num w:numId="28">
    <w:abstractNumId w:val="16"/>
  </w:num>
  <w:num w:numId="29">
    <w:abstractNumId w:val="22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1"/>
    <w:rsid w:val="00003BD1"/>
    <w:rsid w:val="000229BE"/>
    <w:rsid w:val="000356A1"/>
    <w:rsid w:val="00035776"/>
    <w:rsid w:val="000535E8"/>
    <w:rsid w:val="0005534E"/>
    <w:rsid w:val="000711C9"/>
    <w:rsid w:val="000744D2"/>
    <w:rsid w:val="00074F93"/>
    <w:rsid w:val="000872F2"/>
    <w:rsid w:val="00095A8A"/>
    <w:rsid w:val="000C711B"/>
    <w:rsid w:val="000D27AB"/>
    <w:rsid w:val="000D3BDC"/>
    <w:rsid w:val="000D6654"/>
    <w:rsid w:val="000E2720"/>
    <w:rsid w:val="000E383E"/>
    <w:rsid w:val="000E74A9"/>
    <w:rsid w:val="000F2861"/>
    <w:rsid w:val="000F5B9F"/>
    <w:rsid w:val="000F60E6"/>
    <w:rsid w:val="001013B3"/>
    <w:rsid w:val="0010639D"/>
    <w:rsid w:val="00135E75"/>
    <w:rsid w:val="00143F21"/>
    <w:rsid w:val="0015153A"/>
    <w:rsid w:val="00152E7A"/>
    <w:rsid w:val="0016602B"/>
    <w:rsid w:val="00167EA5"/>
    <w:rsid w:val="00181415"/>
    <w:rsid w:val="001943BE"/>
    <w:rsid w:val="001A63CE"/>
    <w:rsid w:val="001A6E76"/>
    <w:rsid w:val="001A7AE3"/>
    <w:rsid w:val="001B1BF0"/>
    <w:rsid w:val="001C0188"/>
    <w:rsid w:val="001C235F"/>
    <w:rsid w:val="001D05AC"/>
    <w:rsid w:val="001D0796"/>
    <w:rsid w:val="001E15D5"/>
    <w:rsid w:val="001E6EAE"/>
    <w:rsid w:val="001E7F37"/>
    <w:rsid w:val="00201602"/>
    <w:rsid w:val="002019AB"/>
    <w:rsid w:val="0020624F"/>
    <w:rsid w:val="00211E90"/>
    <w:rsid w:val="00214644"/>
    <w:rsid w:val="0021637E"/>
    <w:rsid w:val="0022180D"/>
    <w:rsid w:val="00240AC2"/>
    <w:rsid w:val="00247C11"/>
    <w:rsid w:val="002677F3"/>
    <w:rsid w:val="00270C44"/>
    <w:rsid w:val="00275814"/>
    <w:rsid w:val="002769BD"/>
    <w:rsid w:val="00276F48"/>
    <w:rsid w:val="00282479"/>
    <w:rsid w:val="00286BBA"/>
    <w:rsid w:val="002A2DA3"/>
    <w:rsid w:val="002E10ED"/>
    <w:rsid w:val="002E39B9"/>
    <w:rsid w:val="00303F11"/>
    <w:rsid w:val="00326C2F"/>
    <w:rsid w:val="003303A2"/>
    <w:rsid w:val="00344EF8"/>
    <w:rsid w:val="00356162"/>
    <w:rsid w:val="00362079"/>
    <w:rsid w:val="00364C95"/>
    <w:rsid w:val="00370CC5"/>
    <w:rsid w:val="00380D55"/>
    <w:rsid w:val="00382A58"/>
    <w:rsid w:val="00382DA6"/>
    <w:rsid w:val="00391013"/>
    <w:rsid w:val="00395A66"/>
    <w:rsid w:val="003A28B3"/>
    <w:rsid w:val="003A7A85"/>
    <w:rsid w:val="003C7C34"/>
    <w:rsid w:val="003D2924"/>
    <w:rsid w:val="003E2166"/>
    <w:rsid w:val="003E3983"/>
    <w:rsid w:val="003E44EF"/>
    <w:rsid w:val="00407071"/>
    <w:rsid w:val="00423FF6"/>
    <w:rsid w:val="0042530C"/>
    <w:rsid w:val="00427B46"/>
    <w:rsid w:val="0043275E"/>
    <w:rsid w:val="00441878"/>
    <w:rsid w:val="004730CD"/>
    <w:rsid w:val="00477BB0"/>
    <w:rsid w:val="004926F2"/>
    <w:rsid w:val="0049384E"/>
    <w:rsid w:val="00493D47"/>
    <w:rsid w:val="004C3F52"/>
    <w:rsid w:val="004D41A3"/>
    <w:rsid w:val="004D77B4"/>
    <w:rsid w:val="004E19BD"/>
    <w:rsid w:val="004F5A98"/>
    <w:rsid w:val="00505681"/>
    <w:rsid w:val="005232F9"/>
    <w:rsid w:val="00525A47"/>
    <w:rsid w:val="00531ACA"/>
    <w:rsid w:val="00536162"/>
    <w:rsid w:val="00541C5E"/>
    <w:rsid w:val="00543EC6"/>
    <w:rsid w:val="00550AF2"/>
    <w:rsid w:val="00551512"/>
    <w:rsid w:val="005616CB"/>
    <w:rsid w:val="00574ECC"/>
    <w:rsid w:val="005936E3"/>
    <w:rsid w:val="005A14B9"/>
    <w:rsid w:val="005A7A07"/>
    <w:rsid w:val="005B4DC8"/>
    <w:rsid w:val="005C4454"/>
    <w:rsid w:val="005E060F"/>
    <w:rsid w:val="00602DCB"/>
    <w:rsid w:val="00603946"/>
    <w:rsid w:val="00611B3F"/>
    <w:rsid w:val="00620F6C"/>
    <w:rsid w:val="00634273"/>
    <w:rsid w:val="006377C3"/>
    <w:rsid w:val="00647BA0"/>
    <w:rsid w:val="006529E4"/>
    <w:rsid w:val="006606F3"/>
    <w:rsid w:val="00673B41"/>
    <w:rsid w:val="00676246"/>
    <w:rsid w:val="00691EBC"/>
    <w:rsid w:val="006B108E"/>
    <w:rsid w:val="006C26C5"/>
    <w:rsid w:val="006C296F"/>
    <w:rsid w:val="006C4E8C"/>
    <w:rsid w:val="006C668F"/>
    <w:rsid w:val="006D035C"/>
    <w:rsid w:val="006D431F"/>
    <w:rsid w:val="006F538E"/>
    <w:rsid w:val="00713A9A"/>
    <w:rsid w:val="00722538"/>
    <w:rsid w:val="00732203"/>
    <w:rsid w:val="007370EF"/>
    <w:rsid w:val="00755BE8"/>
    <w:rsid w:val="00756469"/>
    <w:rsid w:val="00761BD9"/>
    <w:rsid w:val="00763FDE"/>
    <w:rsid w:val="00792113"/>
    <w:rsid w:val="007A4A17"/>
    <w:rsid w:val="007A57BF"/>
    <w:rsid w:val="007D544A"/>
    <w:rsid w:val="007E4683"/>
    <w:rsid w:val="008024A7"/>
    <w:rsid w:val="0081438B"/>
    <w:rsid w:val="0082014F"/>
    <w:rsid w:val="008202EA"/>
    <w:rsid w:val="00820FB2"/>
    <w:rsid w:val="00821852"/>
    <w:rsid w:val="00824434"/>
    <w:rsid w:val="00825CF7"/>
    <w:rsid w:val="00831C5D"/>
    <w:rsid w:val="00843BB4"/>
    <w:rsid w:val="008459CC"/>
    <w:rsid w:val="008474E6"/>
    <w:rsid w:val="0084774F"/>
    <w:rsid w:val="0086060D"/>
    <w:rsid w:val="00870898"/>
    <w:rsid w:val="00873776"/>
    <w:rsid w:val="00880A7C"/>
    <w:rsid w:val="00883BC6"/>
    <w:rsid w:val="00885D49"/>
    <w:rsid w:val="00885F4E"/>
    <w:rsid w:val="008A2119"/>
    <w:rsid w:val="008B7680"/>
    <w:rsid w:val="008C4B8E"/>
    <w:rsid w:val="008D18A6"/>
    <w:rsid w:val="008E3041"/>
    <w:rsid w:val="008E5CB2"/>
    <w:rsid w:val="008F5866"/>
    <w:rsid w:val="0090732E"/>
    <w:rsid w:val="00907587"/>
    <w:rsid w:val="00935BE1"/>
    <w:rsid w:val="00944C88"/>
    <w:rsid w:val="009475F8"/>
    <w:rsid w:val="009477FB"/>
    <w:rsid w:val="00957A6E"/>
    <w:rsid w:val="00962526"/>
    <w:rsid w:val="009677CE"/>
    <w:rsid w:val="00971591"/>
    <w:rsid w:val="009764FA"/>
    <w:rsid w:val="00976DB7"/>
    <w:rsid w:val="009833C1"/>
    <w:rsid w:val="00987F13"/>
    <w:rsid w:val="0099616C"/>
    <w:rsid w:val="009A005D"/>
    <w:rsid w:val="009A3020"/>
    <w:rsid w:val="009B199A"/>
    <w:rsid w:val="009B2E0E"/>
    <w:rsid w:val="009B42C1"/>
    <w:rsid w:val="009E125B"/>
    <w:rsid w:val="00A020AD"/>
    <w:rsid w:val="00A276D2"/>
    <w:rsid w:val="00A41283"/>
    <w:rsid w:val="00A448F1"/>
    <w:rsid w:val="00A4578C"/>
    <w:rsid w:val="00A50349"/>
    <w:rsid w:val="00A63E0A"/>
    <w:rsid w:val="00A85CE8"/>
    <w:rsid w:val="00AA1EFC"/>
    <w:rsid w:val="00AA7987"/>
    <w:rsid w:val="00AB1A71"/>
    <w:rsid w:val="00AB6B2A"/>
    <w:rsid w:val="00AD18EB"/>
    <w:rsid w:val="00AE00FA"/>
    <w:rsid w:val="00AE794D"/>
    <w:rsid w:val="00AF326D"/>
    <w:rsid w:val="00B03478"/>
    <w:rsid w:val="00B14049"/>
    <w:rsid w:val="00B20E35"/>
    <w:rsid w:val="00B22B0A"/>
    <w:rsid w:val="00B24055"/>
    <w:rsid w:val="00B25F26"/>
    <w:rsid w:val="00B2717B"/>
    <w:rsid w:val="00B4388E"/>
    <w:rsid w:val="00B47BC1"/>
    <w:rsid w:val="00B534DF"/>
    <w:rsid w:val="00B55093"/>
    <w:rsid w:val="00B57222"/>
    <w:rsid w:val="00B65217"/>
    <w:rsid w:val="00B85AC3"/>
    <w:rsid w:val="00BB2510"/>
    <w:rsid w:val="00BD2E2C"/>
    <w:rsid w:val="00BD7745"/>
    <w:rsid w:val="00C006C9"/>
    <w:rsid w:val="00C064BB"/>
    <w:rsid w:val="00C30949"/>
    <w:rsid w:val="00C454C5"/>
    <w:rsid w:val="00C57071"/>
    <w:rsid w:val="00C77C2A"/>
    <w:rsid w:val="00C82105"/>
    <w:rsid w:val="00C82D49"/>
    <w:rsid w:val="00CB3826"/>
    <w:rsid w:val="00CC7B11"/>
    <w:rsid w:val="00CD159C"/>
    <w:rsid w:val="00CF2102"/>
    <w:rsid w:val="00D0414B"/>
    <w:rsid w:val="00D04840"/>
    <w:rsid w:val="00D11AD5"/>
    <w:rsid w:val="00D166B6"/>
    <w:rsid w:val="00D3027E"/>
    <w:rsid w:val="00D32DBA"/>
    <w:rsid w:val="00D57082"/>
    <w:rsid w:val="00D65B27"/>
    <w:rsid w:val="00D851E7"/>
    <w:rsid w:val="00D972A3"/>
    <w:rsid w:val="00DA0515"/>
    <w:rsid w:val="00DA1D62"/>
    <w:rsid w:val="00DA30A6"/>
    <w:rsid w:val="00DA3B44"/>
    <w:rsid w:val="00DA7B97"/>
    <w:rsid w:val="00DB2103"/>
    <w:rsid w:val="00DB7AE7"/>
    <w:rsid w:val="00DE7B4F"/>
    <w:rsid w:val="00DF2DA0"/>
    <w:rsid w:val="00DF66AA"/>
    <w:rsid w:val="00E0578C"/>
    <w:rsid w:val="00E17F81"/>
    <w:rsid w:val="00E32F55"/>
    <w:rsid w:val="00E34CFC"/>
    <w:rsid w:val="00E53A84"/>
    <w:rsid w:val="00E715AF"/>
    <w:rsid w:val="00E926AA"/>
    <w:rsid w:val="00E96386"/>
    <w:rsid w:val="00EA774D"/>
    <w:rsid w:val="00EA7970"/>
    <w:rsid w:val="00EB0E6C"/>
    <w:rsid w:val="00ED31D2"/>
    <w:rsid w:val="00ED44AA"/>
    <w:rsid w:val="00EF2603"/>
    <w:rsid w:val="00EF2C98"/>
    <w:rsid w:val="00EF4179"/>
    <w:rsid w:val="00F06B86"/>
    <w:rsid w:val="00F22223"/>
    <w:rsid w:val="00F43FDD"/>
    <w:rsid w:val="00F51BF9"/>
    <w:rsid w:val="00F51D4C"/>
    <w:rsid w:val="00F627C5"/>
    <w:rsid w:val="00F75975"/>
    <w:rsid w:val="00F8183F"/>
    <w:rsid w:val="00FA1E79"/>
    <w:rsid w:val="00FB250E"/>
    <w:rsid w:val="00FB4C50"/>
    <w:rsid w:val="00FB7807"/>
    <w:rsid w:val="00FC75CA"/>
    <w:rsid w:val="00FD0424"/>
    <w:rsid w:val="00FD2BB4"/>
    <w:rsid w:val="00FD34BA"/>
    <w:rsid w:val="00FE262D"/>
    <w:rsid w:val="00FE7606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A35F6D"/>
  <w15:docId w15:val="{B656E96A-E1D1-2B46-97CA-F158751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D55"/>
  </w:style>
  <w:style w:type="paragraph" w:styleId="Titre1">
    <w:name w:val="heading 1"/>
    <w:basedOn w:val="Normal"/>
    <w:next w:val="Normal"/>
    <w:link w:val="Titre1C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framePr w:w="5670" w:h="284" w:wrap="notBeside" w:hAnchor="margin" w:yAlign="bottom" w:anchorLock="1"/>
      <w:spacing w:line="250" w:lineRule="exact"/>
    </w:pPr>
    <w:rPr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90758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732203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732203"/>
  </w:style>
  <w:style w:type="character" w:styleId="Appelnotedebasdep">
    <w:name w:val="footnote reference"/>
    <w:basedOn w:val="Policepardfaut"/>
    <w:uiPriority w:val="99"/>
    <w:semiHidden/>
    <w:unhideWhenUsed/>
    <w:rsid w:val="0073220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85C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5CE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85CE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5C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5CE8"/>
    <w:rPr>
      <w:b/>
      <w:bCs/>
    </w:rPr>
  </w:style>
  <w:style w:type="paragraph" w:customStyle="1" w:styleId="CRFtxtPUCEok">
    <w:name w:val="CRF txt PUCE ok"/>
    <w:basedOn w:val="Normal"/>
    <w:rsid w:val="00DB7AE7"/>
    <w:pPr>
      <w:spacing w:before="80" w:after="100" w:line="200" w:lineRule="exact"/>
    </w:pPr>
    <w:rPr>
      <w:rFonts w:ascii="Arial Black" w:eastAsia="Times New Roman" w:hAnsi="Arial Black" w:cs="Times New Roman"/>
      <w:caps/>
      <w:spacing w:val="-4"/>
      <w:sz w:val="19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20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204A0-17F9-40D6-9B4E-A48A76F4621D}"/>
      </w:docPartPr>
      <w:docPartBody>
        <w:p w:rsidR="008B5B32" w:rsidRDefault="00091ACE">
          <w:r w:rsidRPr="00AB33B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CE"/>
    <w:rsid w:val="00091ACE"/>
    <w:rsid w:val="008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1ACE"/>
    <w:rPr>
      <w:color w:val="808080"/>
    </w:rPr>
  </w:style>
  <w:style w:type="paragraph" w:customStyle="1" w:styleId="3CE9667416324E63B3F7A94AF2B4C4D2">
    <w:name w:val="3CE9667416324E63B3F7A94AF2B4C4D2"/>
    <w:rsid w:val="00091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A40E86A24154B814CF0FF2318376D" ma:contentTypeVersion="0" ma:contentTypeDescription="Crée un document." ma:contentTypeScope="" ma:versionID="3a4f8a3550a119e5095746a8310ab8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2a518d25f68732d39b21da5ad4a9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889F-6DC3-4672-8101-B009146CAD1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7523B1-2839-42D7-8203-12A526972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CCE1F-364D-483D-99AF-564CB2BE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BB6831-2804-4A67-A9D0-AD785BB9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CNRS</vt:lpstr>
    </vt:vector>
  </TitlesOfParts>
  <Manager>CNRS</Manager>
  <Company>CNRS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lastModifiedBy>DESCHAMPS Nadege</cp:lastModifiedBy>
  <cp:revision>2</cp:revision>
  <dcterms:created xsi:type="dcterms:W3CDTF">2021-03-04T08:27:00Z</dcterms:created>
  <dcterms:modified xsi:type="dcterms:W3CDTF">2021-03-04T08:27:00Z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0x010100A70A40E86A24154B814CF0FF2318376D</vt:lpwstr>
  </property>
</Properties>
</file>